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289" w:rsidRPr="00083289" w:rsidRDefault="00083289" w:rsidP="000832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083289">
        <w:rPr>
          <w:rFonts w:ascii="Times New Roman" w:eastAsia="Times New Roman" w:hAnsi="Times New Roman" w:cs="Times New Roman"/>
          <w:sz w:val="28"/>
          <w:szCs w:val="28"/>
        </w:rPr>
        <w:t xml:space="preserve">В Пермском </w:t>
      </w:r>
      <w:proofErr w:type="gramStart"/>
      <w:r w:rsidRPr="00083289">
        <w:rPr>
          <w:rFonts w:ascii="Times New Roman" w:eastAsia="Times New Roman" w:hAnsi="Times New Roman" w:cs="Times New Roman"/>
          <w:sz w:val="28"/>
          <w:szCs w:val="28"/>
        </w:rPr>
        <w:t>районе</w:t>
      </w:r>
      <w:proofErr w:type="gramEnd"/>
      <w:r w:rsidRPr="00083289">
        <w:rPr>
          <w:rFonts w:ascii="Times New Roman" w:eastAsia="Times New Roman" w:hAnsi="Times New Roman" w:cs="Times New Roman"/>
          <w:sz w:val="28"/>
          <w:szCs w:val="28"/>
        </w:rPr>
        <w:t xml:space="preserve"> по постановлению прокурора гражданин привлечен к административной ответственности за противоправные комментарии в сети Интернет</w:t>
      </w:r>
    </w:p>
    <w:p w:rsidR="00083289" w:rsidRDefault="00083289" w:rsidP="000832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3289" w:rsidRPr="00083289" w:rsidRDefault="00083289" w:rsidP="000832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289">
        <w:rPr>
          <w:rFonts w:ascii="Times New Roman" w:eastAsia="Times New Roman" w:hAnsi="Times New Roman" w:cs="Times New Roman"/>
          <w:sz w:val="28"/>
          <w:szCs w:val="28"/>
        </w:rPr>
        <w:t>Прокуратура Пермского района Пермского края в ходе надзорных мероприятий выявила противоправный контент, размещенный в свободном доступе в сети Интернет.</w:t>
      </w:r>
    </w:p>
    <w:p w:rsidR="00083289" w:rsidRPr="00083289" w:rsidRDefault="00083289" w:rsidP="000832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289">
        <w:rPr>
          <w:rFonts w:ascii="Times New Roman" w:eastAsia="Times New Roman" w:hAnsi="Times New Roman" w:cs="Times New Roman"/>
          <w:sz w:val="28"/>
          <w:szCs w:val="28"/>
        </w:rPr>
        <w:t>Выяснилось, что пользователем крупной социальной сети под одной из публикаций оставлен комментарий, в котором имелось высказывание, выражающее негативную оценку к национальности, при отсутствии ее обоснования.</w:t>
      </w:r>
    </w:p>
    <w:p w:rsidR="00083289" w:rsidRPr="00083289" w:rsidRDefault="00083289" w:rsidP="000832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289">
        <w:rPr>
          <w:rFonts w:ascii="Times New Roman" w:eastAsia="Times New Roman" w:hAnsi="Times New Roman" w:cs="Times New Roman"/>
          <w:sz w:val="28"/>
          <w:szCs w:val="28"/>
        </w:rPr>
        <w:t>По итогам проверки личность гражданина была установлена, в отношении него прокурором возбуждено дело об административном правонарушении, предусмотренное ст. 20.3.1 КоАП РФ (возбуждение ненависти либо вражды, а равно унижение человеческого достоинства).</w:t>
      </w:r>
    </w:p>
    <w:p w:rsidR="00083289" w:rsidRPr="00083289" w:rsidRDefault="00083289" w:rsidP="000832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289">
        <w:rPr>
          <w:rFonts w:ascii="Times New Roman" w:eastAsia="Times New Roman" w:hAnsi="Times New Roman" w:cs="Times New Roman"/>
          <w:sz w:val="28"/>
          <w:szCs w:val="28"/>
        </w:rPr>
        <w:t>Постановлением Пермского районного суда указанное лицо признано виновным, назначен штраф. Также ранее данный гражданин в течение сентября текущего года дважды привлекался к ответственности за аналогичные деяния.</w:t>
      </w:r>
    </w:p>
    <w:p w:rsidR="00083289" w:rsidRPr="00083289" w:rsidRDefault="00083289" w:rsidP="000832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289">
        <w:rPr>
          <w:rFonts w:ascii="Times New Roman" w:eastAsia="Times New Roman" w:hAnsi="Times New Roman" w:cs="Times New Roman"/>
          <w:sz w:val="28"/>
          <w:szCs w:val="28"/>
        </w:rPr>
        <w:t>Все вынесенные судебные акты вступили в законную силу.</w:t>
      </w:r>
    </w:p>
    <w:p w:rsidR="00083289" w:rsidRPr="00083289" w:rsidRDefault="00083289" w:rsidP="000832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28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83289" w:rsidRPr="00083289" w:rsidRDefault="00083289" w:rsidP="000832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289">
        <w:rPr>
          <w:rFonts w:ascii="Times New Roman" w:eastAsia="Times New Roman" w:hAnsi="Times New Roman" w:cs="Times New Roman"/>
          <w:sz w:val="28"/>
          <w:szCs w:val="28"/>
        </w:rPr>
        <w:t>Прокуратура Пермского района Пермского края</w:t>
      </w:r>
    </w:p>
    <w:p w:rsidR="00166A49" w:rsidRDefault="00166A49"/>
    <w:sectPr w:rsidR="00166A49" w:rsidSect="00166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289"/>
    <w:rsid w:val="00083289"/>
    <w:rsid w:val="00166A49"/>
    <w:rsid w:val="00FA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083289"/>
  </w:style>
  <w:style w:type="character" w:customStyle="1" w:styleId="feeds-pagenavigationtooltip">
    <w:name w:val="feeds-page__navigation_tooltip"/>
    <w:basedOn w:val="a0"/>
    <w:rsid w:val="00083289"/>
  </w:style>
  <w:style w:type="paragraph" w:styleId="a3">
    <w:name w:val="Normal (Web)"/>
    <w:basedOn w:val="a"/>
    <w:uiPriority w:val="99"/>
    <w:semiHidden/>
    <w:unhideWhenUsed/>
    <w:rsid w:val="00083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083289"/>
  </w:style>
  <w:style w:type="character" w:customStyle="1" w:styleId="feeds-pagenavigationtooltip">
    <w:name w:val="feeds-page__navigation_tooltip"/>
    <w:basedOn w:val="a0"/>
    <w:rsid w:val="00083289"/>
  </w:style>
  <w:style w:type="paragraph" w:styleId="a3">
    <w:name w:val="Normal (Web)"/>
    <w:basedOn w:val="a"/>
    <w:uiPriority w:val="99"/>
    <w:semiHidden/>
    <w:unhideWhenUsed/>
    <w:rsid w:val="00083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2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44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69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0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61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4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20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767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9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45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Usser</cp:lastModifiedBy>
  <cp:revision>2</cp:revision>
  <cp:lastPrinted>2022-10-25T06:35:00Z</cp:lastPrinted>
  <dcterms:created xsi:type="dcterms:W3CDTF">2022-10-25T06:35:00Z</dcterms:created>
  <dcterms:modified xsi:type="dcterms:W3CDTF">2022-10-25T06:35:00Z</dcterms:modified>
</cp:coreProperties>
</file>