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B4" w:rsidRDefault="000D3DB4" w:rsidP="00EF779F"/>
    <w:p w:rsidR="000D3DB4" w:rsidRDefault="000D3DB4" w:rsidP="00EF779F"/>
    <w:p w:rsidR="006452EC" w:rsidRDefault="00D84CDE" w:rsidP="00EF779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-638175</wp:posOffset>
            </wp:positionV>
            <wp:extent cx="590550" cy="781050"/>
            <wp:effectExtent l="0" t="0" r="0" b="0"/>
            <wp:wrapSquare wrapText="lef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2EC" w:rsidRDefault="00391F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75pt;margin-top:6.5pt;width:532.4pt;height:99pt;z-index:251654144" filled="f" stroked="f" strokecolor="white">
            <v:textbox style="mso-next-textbox:#_x0000_s1026">
              <w:txbxContent>
                <w:p w:rsidR="00264DED" w:rsidRPr="00656F36" w:rsidRDefault="00264DED">
                  <w:pPr>
                    <w:pStyle w:val="a3"/>
                  </w:pPr>
                  <w:r>
                    <w:t>АДМИНИСТРАЦИЯ</w:t>
                  </w:r>
                </w:p>
                <w:p w:rsidR="00264DED" w:rsidRPr="00656F36" w:rsidRDefault="00264DED">
                  <w:pPr>
                    <w:pStyle w:val="a3"/>
                  </w:pPr>
                  <w:r w:rsidRPr="00656F36">
                    <w:t>ФРОЛОВСКО</w:t>
                  </w:r>
                  <w:r>
                    <w:t>ГО</w:t>
                  </w:r>
                  <w:r w:rsidRPr="00656F36">
                    <w:t xml:space="preserve"> СЕЛЬСКО</w:t>
                  </w:r>
                  <w:r>
                    <w:t>ГО</w:t>
                  </w:r>
                  <w:r w:rsidRPr="00656F36">
                    <w:t xml:space="preserve"> ПОСЕЛЕНИ</w:t>
                  </w:r>
                  <w:r>
                    <w:t>Я</w:t>
                  </w:r>
                </w:p>
                <w:p w:rsidR="00264DED" w:rsidRPr="00656F36" w:rsidRDefault="00264DED">
                  <w:pPr>
                    <w:pStyle w:val="a3"/>
                  </w:pPr>
                </w:p>
                <w:p w:rsidR="00264DED" w:rsidRPr="00656F36" w:rsidRDefault="00264DED" w:rsidP="00656F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264DED" w:rsidRDefault="00264DED">
                  <w:pPr>
                    <w:pStyle w:val="a3"/>
                  </w:pPr>
                </w:p>
                <w:p w:rsidR="00264DED" w:rsidRDefault="00264DED">
                  <w:pPr>
                    <w:pStyle w:val="a3"/>
                  </w:pPr>
                </w:p>
              </w:txbxContent>
            </v:textbox>
          </v:shape>
        </w:pict>
      </w:r>
    </w:p>
    <w:p w:rsidR="006452EC" w:rsidRDefault="006452EC"/>
    <w:p w:rsidR="006452EC" w:rsidRDefault="006452EC"/>
    <w:p w:rsidR="006452EC" w:rsidRDefault="006452EC"/>
    <w:p w:rsidR="006452EC" w:rsidRDefault="006452EC"/>
    <w:p w:rsidR="006452EC" w:rsidRDefault="006452EC"/>
    <w:p w:rsidR="006452EC" w:rsidRDefault="00391F2D">
      <w:r>
        <w:rPr>
          <w:noProof/>
        </w:rPr>
        <w:pict>
          <v:shape id="_x0000_s1027" type="#_x0000_t202" style="position:absolute;margin-left:27pt;margin-top:8.85pt;width:403.2pt;height:36pt;z-index:251655168" strokecolor="white">
            <v:textbox style="mso-next-textbox:#_x0000_s1027">
              <w:txbxContent>
                <w:p w:rsidR="00264DED" w:rsidRDefault="00264DED">
                  <w:pPr>
                    <w:pStyle w:val="2"/>
                  </w:pPr>
                  <w:r>
                    <w:t xml:space="preserve">                                                                                 </w:t>
                  </w:r>
                </w:p>
                <w:p w:rsidR="00264DED" w:rsidRDefault="00264DED">
                  <w:pPr>
                    <w:pStyle w:val="2"/>
                  </w:pPr>
                  <w:r>
                    <w:t xml:space="preserve">                                                                               №</w:t>
                  </w:r>
                </w:p>
              </w:txbxContent>
            </v:textbox>
          </v:shape>
        </w:pict>
      </w:r>
    </w:p>
    <w:p w:rsidR="006452EC" w:rsidRDefault="006452EC"/>
    <w:p w:rsidR="006452EC" w:rsidRDefault="00391F2D">
      <w:r>
        <w:rPr>
          <w:noProof/>
        </w:rPr>
        <w:pict>
          <v:shape id="_x0000_s1028" type="#_x0000_t202" style="position:absolute;margin-left:329.25pt;margin-top:3.85pt;width:84.6pt;height:21.6pt;z-index:251656192" strokecolor="white">
            <v:textbox style="mso-next-textbox:#_x0000_s1028">
              <w:txbxContent>
                <w:p w:rsidR="00264DED" w:rsidRPr="00EA4F9B" w:rsidRDefault="00264DED" w:rsidP="00924B1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3pt;margin-top:3.85pt;width:115.2pt;height:21.6pt;z-index:251657216" strokecolor="white">
            <v:textbox style="mso-next-textbox:#_x0000_s1029">
              <w:txbxContent>
                <w:p w:rsidR="00264DED" w:rsidRPr="00BF0CED" w:rsidRDefault="00264DED" w:rsidP="00F714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14.01.2019</w:t>
                  </w:r>
                </w:p>
              </w:txbxContent>
            </v:textbox>
          </v:shape>
        </w:pict>
      </w:r>
    </w:p>
    <w:p w:rsidR="006452EC" w:rsidRDefault="00391F2D">
      <w:r>
        <w:rPr>
          <w:noProof/>
        </w:rPr>
        <w:pict>
          <v:line id="_x0000_s1030" style="position:absolute;z-index:251658240" from="1in,10.35pt" to="172.8pt,10.35pt"/>
        </w:pict>
      </w:r>
      <w:r>
        <w:rPr>
          <w:noProof/>
        </w:rPr>
        <w:pict>
          <v:line id="_x0000_s1031" style="position:absolute;z-index:251659264" from="333pt,10.35pt" to="419.4pt,10.35pt"/>
        </w:pict>
      </w:r>
    </w:p>
    <w:p w:rsidR="006452EC" w:rsidRDefault="00391F2D">
      <w:r>
        <w:rPr>
          <w:noProof/>
        </w:rPr>
        <w:pict>
          <v:shape id="_x0000_s1032" type="#_x0000_t202" style="position:absolute;margin-left:-27.8pt;margin-top:25.25pt;width:292.05pt;height:70.05pt;z-index:251660288" strokecolor="white" strokeweight=".25pt">
            <v:textbox style="mso-next-textbox:#_x0000_s1032">
              <w:txbxContent>
                <w:p w:rsidR="00264DED" w:rsidRPr="00E44085" w:rsidRDefault="00264DED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муниципальной программы «Развитие  сферы культуры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во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Фроловском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сельском поселении» </w:t>
                  </w:r>
                  <w:r w:rsidR="009817DC">
                    <w:rPr>
                      <w:b/>
                      <w:sz w:val="28"/>
                      <w:szCs w:val="28"/>
                    </w:rPr>
                    <w:t xml:space="preserve">на </w:t>
                  </w:r>
                  <w:bookmarkStart w:id="0" w:name="_GoBack"/>
                  <w:bookmarkEnd w:id="0"/>
                  <w:r>
                    <w:rPr>
                      <w:b/>
                      <w:sz w:val="28"/>
                      <w:szCs w:val="28"/>
                    </w:rPr>
                    <w:t xml:space="preserve">2019-2023 </w:t>
                  </w:r>
                  <w:r w:rsidRPr="00E44085">
                    <w:rPr>
                      <w:b/>
                      <w:sz w:val="28"/>
                      <w:szCs w:val="28"/>
                    </w:rPr>
                    <w:t>годы</w:t>
                  </w:r>
                </w:p>
                <w:p w:rsidR="00264DED" w:rsidRDefault="00264DE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64DED" w:rsidRDefault="00264DE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64DED" w:rsidRDefault="00264DE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64DED" w:rsidRDefault="00264DE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64DED" w:rsidRDefault="00264DE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64DED" w:rsidRDefault="00264DE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64DED" w:rsidRDefault="00264DE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64DED" w:rsidRDefault="00264DE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64DED" w:rsidRDefault="00264DE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64DED" w:rsidRDefault="00264DE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64DED" w:rsidRDefault="00264DE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64DED" w:rsidRDefault="00264DE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64DED" w:rsidRDefault="00264DE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64DED" w:rsidRDefault="00264DE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64DED" w:rsidRDefault="00264DE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64DED" w:rsidRDefault="00264DE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64DED" w:rsidRDefault="00264DE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64DED" w:rsidRDefault="00264DE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64DED" w:rsidRDefault="00264DE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64DED" w:rsidRDefault="00264DE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64DED" w:rsidRPr="00F22607" w:rsidRDefault="00264DED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 w:rsidRPr="00F22607">
                    <w:rPr>
                      <w:sz w:val="28"/>
                      <w:szCs w:val="28"/>
                    </w:rPr>
                    <w:t xml:space="preserve"> </w:t>
                  </w:r>
                  <w:r w:rsidRPr="00F22607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О внесение изменений в решение Совета депутатов муниципального образования Фроловского сельского поселения»</w:t>
                  </w:r>
                  <w:r w:rsidRPr="00F2260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7E23D7" w:rsidRDefault="007E23D7" w:rsidP="000F6665">
      <w:pPr>
        <w:pStyle w:val="a3"/>
        <w:ind w:firstLine="708"/>
        <w:jc w:val="both"/>
        <w:rPr>
          <w:b w:val="0"/>
          <w:sz w:val="28"/>
          <w:szCs w:val="28"/>
        </w:rPr>
      </w:pPr>
    </w:p>
    <w:p w:rsidR="000F6665" w:rsidRPr="000F6665" w:rsidRDefault="000F6665" w:rsidP="000F6665">
      <w:pPr>
        <w:pStyle w:val="a3"/>
        <w:ind w:firstLine="708"/>
        <w:jc w:val="both"/>
        <w:rPr>
          <w:b w:val="0"/>
          <w:sz w:val="28"/>
          <w:szCs w:val="28"/>
        </w:rPr>
      </w:pPr>
      <w:r w:rsidRPr="000F6665">
        <w:rPr>
          <w:b w:val="0"/>
          <w:sz w:val="28"/>
          <w:szCs w:val="28"/>
        </w:rPr>
        <w:t>В    соответствии  со  статьей  15  Федерального   закона    от 06.10.2003</w:t>
      </w:r>
    </w:p>
    <w:p w:rsidR="000F6665" w:rsidRPr="000F6665" w:rsidRDefault="000F6665" w:rsidP="000F6665">
      <w:pPr>
        <w:pStyle w:val="a3"/>
        <w:jc w:val="both"/>
        <w:rPr>
          <w:b w:val="0"/>
          <w:sz w:val="28"/>
          <w:szCs w:val="28"/>
        </w:rPr>
      </w:pPr>
      <w:r w:rsidRPr="000F6665">
        <w:rPr>
          <w:b w:val="0"/>
          <w:sz w:val="28"/>
          <w:szCs w:val="28"/>
        </w:rPr>
        <w:t xml:space="preserve">№ 131- ФЗ «Об общих принципах организации местного самоуправления в Российской  Федерации», статьями  9,83 Федерального  закона  от 29.12.2012 </w:t>
      </w:r>
    </w:p>
    <w:p w:rsidR="000F6665" w:rsidRPr="000F6665" w:rsidRDefault="000F6665" w:rsidP="000F6665">
      <w:pPr>
        <w:pStyle w:val="a3"/>
        <w:jc w:val="both"/>
        <w:rPr>
          <w:b w:val="0"/>
          <w:bCs/>
          <w:sz w:val="28"/>
          <w:szCs w:val="28"/>
        </w:rPr>
      </w:pPr>
      <w:r w:rsidRPr="000F6665">
        <w:rPr>
          <w:b w:val="0"/>
          <w:sz w:val="28"/>
          <w:szCs w:val="28"/>
        </w:rPr>
        <w:t xml:space="preserve">№ 273-ФЗ «Об образовании в Российской Федерации», Плана мероприятий («дорожная карта») «Изменения в отраслях социальной сферы, направленные на повышение эффективности сферы культуры», утвержденного распоряжением Правительства Российской Федерации от 28.12.2012 № 2606-р, </w:t>
      </w:r>
      <w:r w:rsidR="00F714C2" w:rsidRPr="00F714C2">
        <w:rPr>
          <w:b w:val="0"/>
          <w:sz w:val="28"/>
          <w:szCs w:val="28"/>
        </w:rPr>
        <w:t>Постановлением администрации Фроловского сельского поселения от 21.12.2015 №</w:t>
      </w:r>
      <w:r w:rsidR="00013E97">
        <w:rPr>
          <w:b w:val="0"/>
          <w:sz w:val="28"/>
          <w:szCs w:val="28"/>
        </w:rPr>
        <w:t xml:space="preserve"> </w:t>
      </w:r>
      <w:r w:rsidR="00F714C2" w:rsidRPr="00F714C2">
        <w:rPr>
          <w:b w:val="0"/>
          <w:sz w:val="28"/>
          <w:szCs w:val="28"/>
        </w:rPr>
        <w:t>505 «Об утверждении Порядка принятия решений о разработке, формировании, реализации и оценке эффективности муниципальных программ Фроловского</w:t>
      </w:r>
      <w:r w:rsidR="00F714C2">
        <w:rPr>
          <w:b w:val="0"/>
          <w:sz w:val="28"/>
          <w:szCs w:val="28"/>
        </w:rPr>
        <w:t xml:space="preserve"> сельского поселения</w:t>
      </w:r>
      <w:r w:rsidR="00420F39">
        <w:rPr>
          <w:b w:val="0"/>
          <w:sz w:val="28"/>
          <w:szCs w:val="28"/>
        </w:rPr>
        <w:t>»,</w:t>
      </w:r>
      <w:r w:rsidRPr="000F6665">
        <w:rPr>
          <w:b w:val="0"/>
          <w:sz w:val="28"/>
          <w:szCs w:val="28"/>
        </w:rPr>
        <w:t xml:space="preserve">  </w:t>
      </w:r>
    </w:p>
    <w:p w:rsidR="000F6665" w:rsidRPr="000F6665" w:rsidRDefault="000F6665" w:rsidP="00013E9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F6665">
        <w:rPr>
          <w:rFonts w:ascii="Times New Roman" w:hAnsi="Times New Roman"/>
          <w:sz w:val="28"/>
          <w:szCs w:val="28"/>
        </w:rPr>
        <w:t>ПОСТАНОВЛЯЮ:</w:t>
      </w:r>
    </w:p>
    <w:p w:rsidR="00F714C2" w:rsidRDefault="002F0785" w:rsidP="000F666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</w:t>
      </w:r>
      <w:r w:rsidR="00F714C2">
        <w:rPr>
          <w:b w:val="0"/>
          <w:sz w:val="28"/>
          <w:szCs w:val="28"/>
        </w:rPr>
        <w:t xml:space="preserve"> </w:t>
      </w:r>
      <w:r w:rsidR="00F714C2" w:rsidRPr="00F714C2">
        <w:rPr>
          <w:b w:val="0"/>
          <w:sz w:val="28"/>
          <w:szCs w:val="28"/>
        </w:rPr>
        <w:t xml:space="preserve">муниципальную программу </w:t>
      </w:r>
      <w:r w:rsidR="00F714C2" w:rsidRPr="00F714C2">
        <w:rPr>
          <w:b w:val="0"/>
          <w:sz w:val="28"/>
        </w:rPr>
        <w:t>«</w:t>
      </w:r>
      <w:r w:rsidR="00F714C2">
        <w:rPr>
          <w:b w:val="0"/>
          <w:sz w:val="28"/>
        </w:rPr>
        <w:t xml:space="preserve">Развитие сферы культуры </w:t>
      </w:r>
      <w:proofErr w:type="gramStart"/>
      <w:r w:rsidR="00F714C2" w:rsidRPr="00F714C2">
        <w:rPr>
          <w:b w:val="0"/>
          <w:sz w:val="28"/>
        </w:rPr>
        <w:t>во</w:t>
      </w:r>
      <w:proofErr w:type="gramEnd"/>
      <w:r w:rsidR="00F714C2" w:rsidRPr="00F714C2">
        <w:rPr>
          <w:b w:val="0"/>
          <w:sz w:val="28"/>
        </w:rPr>
        <w:t xml:space="preserve"> </w:t>
      </w:r>
      <w:proofErr w:type="gramStart"/>
      <w:r w:rsidR="00F714C2" w:rsidRPr="00F714C2">
        <w:rPr>
          <w:b w:val="0"/>
          <w:sz w:val="28"/>
        </w:rPr>
        <w:t>Фроловском</w:t>
      </w:r>
      <w:proofErr w:type="gramEnd"/>
      <w:r w:rsidR="00F714C2" w:rsidRPr="00F714C2">
        <w:rPr>
          <w:b w:val="0"/>
          <w:sz w:val="28"/>
        </w:rPr>
        <w:t xml:space="preserve"> сельском поселении» на 201</w:t>
      </w:r>
      <w:r w:rsidR="00013E97">
        <w:rPr>
          <w:b w:val="0"/>
          <w:sz w:val="28"/>
        </w:rPr>
        <w:t>9</w:t>
      </w:r>
      <w:r w:rsidR="00F714C2" w:rsidRPr="00F714C2">
        <w:rPr>
          <w:b w:val="0"/>
          <w:sz w:val="28"/>
        </w:rPr>
        <w:t xml:space="preserve"> – 202</w:t>
      </w:r>
      <w:r w:rsidR="00013E97">
        <w:rPr>
          <w:b w:val="0"/>
          <w:sz w:val="28"/>
        </w:rPr>
        <w:t>3</w:t>
      </w:r>
      <w:r w:rsidR="00F714C2" w:rsidRPr="00F714C2">
        <w:rPr>
          <w:b w:val="0"/>
          <w:sz w:val="28"/>
        </w:rPr>
        <w:t xml:space="preserve"> годы</w:t>
      </w:r>
      <w:r>
        <w:rPr>
          <w:b w:val="0"/>
          <w:sz w:val="28"/>
          <w:szCs w:val="28"/>
        </w:rPr>
        <w:t xml:space="preserve"> согласно приложению</w:t>
      </w:r>
      <w:r w:rsidR="00F714C2" w:rsidRPr="00F714C2">
        <w:rPr>
          <w:b w:val="0"/>
          <w:sz w:val="28"/>
          <w:szCs w:val="28"/>
        </w:rPr>
        <w:t>.</w:t>
      </w:r>
    </w:p>
    <w:p w:rsidR="002F0785" w:rsidRDefault="002F0785" w:rsidP="000F666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Считать утратившим силу Постановление главы Фроловского сельского поселения от </w:t>
      </w:r>
      <w:r w:rsidR="00C51F1F">
        <w:rPr>
          <w:b w:val="0"/>
          <w:sz w:val="28"/>
          <w:szCs w:val="28"/>
        </w:rPr>
        <w:t>05.02.2016</w:t>
      </w:r>
      <w:r>
        <w:rPr>
          <w:b w:val="0"/>
          <w:sz w:val="28"/>
          <w:szCs w:val="28"/>
        </w:rPr>
        <w:t xml:space="preserve"> № </w:t>
      </w:r>
      <w:r w:rsidR="00C51F1F">
        <w:rPr>
          <w:b w:val="0"/>
          <w:sz w:val="28"/>
          <w:szCs w:val="28"/>
        </w:rPr>
        <w:t>51</w:t>
      </w:r>
      <w:r>
        <w:rPr>
          <w:b w:val="0"/>
          <w:sz w:val="28"/>
          <w:szCs w:val="28"/>
        </w:rPr>
        <w:t xml:space="preserve"> «Об утверждении муниципальной программы «Развитие сферы культуры во Фроловском сельском поселении Пермского </w:t>
      </w:r>
      <w:proofErr w:type="gramStart"/>
      <w:r>
        <w:rPr>
          <w:b w:val="0"/>
          <w:sz w:val="28"/>
          <w:szCs w:val="28"/>
        </w:rPr>
        <w:t>муниципального</w:t>
      </w:r>
      <w:proofErr w:type="gramEnd"/>
      <w:r>
        <w:rPr>
          <w:b w:val="0"/>
          <w:sz w:val="28"/>
          <w:szCs w:val="28"/>
        </w:rPr>
        <w:t xml:space="preserve"> района на 2016-20</w:t>
      </w:r>
      <w:r w:rsidR="00C51F1F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годы».</w:t>
      </w:r>
    </w:p>
    <w:p w:rsidR="009007B1" w:rsidRPr="009007B1" w:rsidRDefault="002F0785" w:rsidP="00B178B7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007B1">
        <w:rPr>
          <w:b w:val="0"/>
          <w:sz w:val="28"/>
          <w:szCs w:val="28"/>
        </w:rPr>
        <w:t xml:space="preserve">Настоящее Постановление </w:t>
      </w:r>
      <w:proofErr w:type="gramStart"/>
      <w:r w:rsidRPr="009007B1">
        <w:rPr>
          <w:b w:val="0"/>
          <w:sz w:val="28"/>
          <w:szCs w:val="28"/>
        </w:rPr>
        <w:t>опубликовать в информационном бюллетене правовых актов Фроловского сельского поселения и разместить</w:t>
      </w:r>
      <w:proofErr w:type="gramEnd"/>
      <w:r w:rsidRPr="009007B1">
        <w:rPr>
          <w:b w:val="0"/>
          <w:sz w:val="28"/>
          <w:szCs w:val="28"/>
        </w:rPr>
        <w:t xml:space="preserve"> на официальном сайте Фроловского сельского поселению (</w:t>
      </w:r>
      <w:hyperlink r:id="rId9" w:history="1">
        <w:r w:rsidR="009007B1" w:rsidRPr="00B53553">
          <w:rPr>
            <w:rStyle w:val="a8"/>
            <w:b w:val="0"/>
            <w:sz w:val="28"/>
            <w:szCs w:val="28"/>
          </w:rPr>
          <w:t>www.</w:t>
        </w:r>
        <w:r w:rsidR="009007B1" w:rsidRPr="00B53553">
          <w:rPr>
            <w:rStyle w:val="a8"/>
            <w:b w:val="0"/>
            <w:sz w:val="28"/>
            <w:szCs w:val="28"/>
            <w:lang w:val="en-US"/>
          </w:rPr>
          <w:t>fpolpermraion</w:t>
        </w:r>
        <w:r w:rsidR="009007B1" w:rsidRPr="00B53553">
          <w:rPr>
            <w:rStyle w:val="a8"/>
            <w:b w:val="0"/>
            <w:sz w:val="28"/>
            <w:szCs w:val="28"/>
          </w:rPr>
          <w:t>.ru</w:t>
        </w:r>
      </w:hyperlink>
      <w:r w:rsidRPr="009007B1">
        <w:rPr>
          <w:b w:val="0"/>
          <w:sz w:val="28"/>
          <w:szCs w:val="28"/>
        </w:rPr>
        <w:t>).</w:t>
      </w:r>
    </w:p>
    <w:p w:rsidR="009007B1" w:rsidRPr="009007B1" w:rsidRDefault="009007B1" w:rsidP="009007B1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 w:rsidRPr="009007B1">
        <w:rPr>
          <w:b w:val="0"/>
          <w:sz w:val="28"/>
          <w:szCs w:val="28"/>
        </w:rPr>
        <w:t xml:space="preserve"> Настоящее постановление </w:t>
      </w:r>
      <w:proofErr w:type="gramStart"/>
      <w:r w:rsidRPr="009007B1">
        <w:rPr>
          <w:b w:val="0"/>
          <w:sz w:val="28"/>
          <w:szCs w:val="28"/>
        </w:rPr>
        <w:t>вступает в силу со дня его официального опубликования и распространяется</w:t>
      </w:r>
      <w:proofErr w:type="gramEnd"/>
      <w:r w:rsidRPr="009007B1">
        <w:rPr>
          <w:b w:val="0"/>
          <w:sz w:val="28"/>
          <w:szCs w:val="28"/>
        </w:rPr>
        <w:t xml:space="preserve"> на правоотношения, возникшие с 01.01.201</w:t>
      </w:r>
      <w:r w:rsidR="001D475A" w:rsidRPr="001D475A">
        <w:rPr>
          <w:b w:val="0"/>
          <w:sz w:val="28"/>
          <w:szCs w:val="28"/>
        </w:rPr>
        <w:t>9</w:t>
      </w:r>
      <w:r w:rsidRPr="009007B1">
        <w:rPr>
          <w:b w:val="0"/>
          <w:sz w:val="28"/>
          <w:szCs w:val="28"/>
        </w:rPr>
        <w:t xml:space="preserve"> года.</w:t>
      </w:r>
    </w:p>
    <w:p w:rsidR="000F6665" w:rsidRPr="009007B1" w:rsidRDefault="000F6665" w:rsidP="00B178B7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 w:rsidRPr="009007B1">
        <w:rPr>
          <w:b w:val="0"/>
          <w:sz w:val="28"/>
          <w:szCs w:val="28"/>
        </w:rPr>
        <w:t xml:space="preserve">Контроль </w:t>
      </w:r>
      <w:r w:rsidR="00B178B7" w:rsidRPr="009007B1">
        <w:rPr>
          <w:b w:val="0"/>
          <w:sz w:val="28"/>
          <w:szCs w:val="28"/>
        </w:rPr>
        <w:t>за</w:t>
      </w:r>
      <w:proofErr w:type="gramEnd"/>
      <w:r w:rsidR="00B178B7" w:rsidRPr="009007B1">
        <w:rPr>
          <w:b w:val="0"/>
          <w:sz w:val="28"/>
          <w:szCs w:val="28"/>
        </w:rPr>
        <w:t xml:space="preserve"> исполнением </w:t>
      </w:r>
      <w:r w:rsidR="002F0785" w:rsidRPr="009007B1">
        <w:rPr>
          <w:b w:val="0"/>
          <w:sz w:val="28"/>
          <w:szCs w:val="28"/>
        </w:rPr>
        <w:t>П</w:t>
      </w:r>
      <w:r w:rsidR="00B178B7" w:rsidRPr="009007B1">
        <w:rPr>
          <w:b w:val="0"/>
          <w:sz w:val="28"/>
          <w:szCs w:val="28"/>
        </w:rPr>
        <w:t xml:space="preserve">остановления оставляю за собой. </w:t>
      </w:r>
    </w:p>
    <w:p w:rsidR="000F6665" w:rsidRDefault="000F6665" w:rsidP="000F6665">
      <w:pPr>
        <w:jc w:val="both"/>
        <w:rPr>
          <w:sz w:val="28"/>
          <w:szCs w:val="28"/>
        </w:rPr>
      </w:pPr>
    </w:p>
    <w:p w:rsidR="000F6665" w:rsidRPr="00A42234" w:rsidRDefault="00B178B7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С.</w:t>
      </w:r>
      <w:r w:rsidR="001D475A" w:rsidRPr="00A42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</w:t>
      </w:r>
      <w:r w:rsidR="001D475A" w:rsidRPr="00A422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Чекменев</w:t>
      </w:r>
      <w:proofErr w:type="spellEnd"/>
    </w:p>
    <w:p w:rsidR="00A42234" w:rsidRPr="00767213" w:rsidRDefault="00A42234" w:rsidP="00A42234">
      <w:pPr>
        <w:ind w:left="5500"/>
        <w:jc w:val="right"/>
        <w:rPr>
          <w:sz w:val="28"/>
          <w:szCs w:val="24"/>
        </w:rPr>
      </w:pPr>
      <w:r w:rsidRPr="00767213">
        <w:rPr>
          <w:sz w:val="28"/>
          <w:szCs w:val="24"/>
        </w:rPr>
        <w:lastRenderedPageBreak/>
        <w:t>При</w:t>
      </w:r>
      <w:r w:rsidRPr="00767213">
        <w:rPr>
          <w:b/>
          <w:sz w:val="28"/>
          <w:szCs w:val="24"/>
        </w:rPr>
        <w:t>л</w:t>
      </w:r>
      <w:r w:rsidRPr="00767213">
        <w:rPr>
          <w:sz w:val="28"/>
          <w:szCs w:val="24"/>
        </w:rPr>
        <w:t xml:space="preserve">ожение 1  </w:t>
      </w:r>
    </w:p>
    <w:p w:rsidR="00A42234" w:rsidRPr="00A42234" w:rsidRDefault="00A42234" w:rsidP="00A42234">
      <w:pPr>
        <w:ind w:left="5500"/>
        <w:jc w:val="right"/>
        <w:rPr>
          <w:sz w:val="28"/>
          <w:szCs w:val="24"/>
        </w:rPr>
      </w:pPr>
      <w:r w:rsidRPr="00767213">
        <w:rPr>
          <w:sz w:val="28"/>
          <w:szCs w:val="24"/>
        </w:rPr>
        <w:t>УТВЕРЖДЕН</w:t>
      </w:r>
      <w:r>
        <w:rPr>
          <w:sz w:val="28"/>
          <w:szCs w:val="24"/>
        </w:rPr>
        <w:t>О</w:t>
      </w:r>
      <w:r w:rsidRPr="00767213">
        <w:rPr>
          <w:sz w:val="28"/>
          <w:szCs w:val="24"/>
        </w:rPr>
        <w:t xml:space="preserve"> </w:t>
      </w:r>
    </w:p>
    <w:p w:rsidR="00A42234" w:rsidRPr="00767213" w:rsidRDefault="00A42234" w:rsidP="00A42234">
      <w:pPr>
        <w:ind w:left="5500"/>
        <w:jc w:val="right"/>
        <w:rPr>
          <w:sz w:val="28"/>
          <w:szCs w:val="24"/>
        </w:rPr>
      </w:pPr>
      <w:r w:rsidRPr="00767213">
        <w:rPr>
          <w:sz w:val="28"/>
          <w:szCs w:val="24"/>
        </w:rPr>
        <w:t>Постановлением</w:t>
      </w:r>
      <w:r>
        <w:rPr>
          <w:sz w:val="28"/>
          <w:szCs w:val="24"/>
        </w:rPr>
        <w:t xml:space="preserve"> администрации</w:t>
      </w:r>
      <w:r w:rsidRPr="00767213">
        <w:rPr>
          <w:sz w:val="28"/>
          <w:szCs w:val="24"/>
        </w:rPr>
        <w:t xml:space="preserve">                                                                                                                            </w:t>
      </w:r>
    </w:p>
    <w:p w:rsidR="00A42234" w:rsidRPr="00767213" w:rsidRDefault="00A42234" w:rsidP="00BF53A2">
      <w:pPr>
        <w:ind w:left="5500"/>
        <w:jc w:val="right"/>
        <w:rPr>
          <w:sz w:val="28"/>
          <w:szCs w:val="24"/>
        </w:rPr>
      </w:pPr>
      <w:r w:rsidRPr="00767213">
        <w:rPr>
          <w:sz w:val="28"/>
          <w:szCs w:val="24"/>
        </w:rPr>
        <w:t>Фроловского сельского</w:t>
      </w:r>
      <w:r w:rsidR="00BF53A2">
        <w:rPr>
          <w:sz w:val="28"/>
          <w:szCs w:val="24"/>
        </w:rPr>
        <w:t xml:space="preserve"> п</w:t>
      </w:r>
      <w:r w:rsidRPr="00767213">
        <w:rPr>
          <w:sz w:val="28"/>
          <w:szCs w:val="24"/>
        </w:rPr>
        <w:t>оселения</w:t>
      </w:r>
      <w:r w:rsidR="00BF53A2">
        <w:rPr>
          <w:sz w:val="28"/>
          <w:szCs w:val="24"/>
        </w:rPr>
        <w:t xml:space="preserve"> </w:t>
      </w:r>
      <w:r w:rsidRPr="00A31C67">
        <w:rPr>
          <w:sz w:val="28"/>
          <w:szCs w:val="24"/>
        </w:rPr>
        <w:t xml:space="preserve">от </w:t>
      </w:r>
      <w:r>
        <w:rPr>
          <w:sz w:val="28"/>
          <w:szCs w:val="24"/>
        </w:rPr>
        <w:t>14.01.2019</w:t>
      </w:r>
      <w:r w:rsidRPr="00A31C67">
        <w:rPr>
          <w:sz w:val="28"/>
          <w:szCs w:val="24"/>
        </w:rPr>
        <w:t xml:space="preserve"> № 1</w:t>
      </w:r>
      <w:r>
        <w:rPr>
          <w:sz w:val="28"/>
          <w:szCs w:val="24"/>
        </w:rPr>
        <w:t>5</w:t>
      </w:r>
    </w:p>
    <w:p w:rsidR="00A42234" w:rsidRPr="00767213" w:rsidRDefault="00A42234" w:rsidP="00A42234">
      <w:pPr>
        <w:ind w:left="5500"/>
        <w:jc w:val="right"/>
        <w:rPr>
          <w:sz w:val="28"/>
          <w:szCs w:val="24"/>
        </w:rPr>
      </w:pPr>
    </w:p>
    <w:p w:rsidR="00A42234" w:rsidRPr="00DE1DC4" w:rsidRDefault="00A42234" w:rsidP="00A42234">
      <w:pPr>
        <w:ind w:left="360"/>
        <w:jc w:val="center"/>
        <w:rPr>
          <w:bCs/>
          <w:color w:val="000000"/>
          <w:sz w:val="28"/>
          <w:szCs w:val="28"/>
        </w:rPr>
      </w:pPr>
      <w:r w:rsidRPr="00DE1DC4">
        <w:rPr>
          <w:bCs/>
          <w:sz w:val="28"/>
          <w:szCs w:val="28"/>
        </w:rPr>
        <w:t>Муниципальная программа</w:t>
      </w:r>
      <w:r>
        <w:rPr>
          <w:bCs/>
          <w:sz w:val="28"/>
          <w:szCs w:val="28"/>
        </w:rPr>
        <w:t xml:space="preserve"> </w:t>
      </w:r>
      <w:r w:rsidRPr="00DE1DC4">
        <w:rPr>
          <w:bCs/>
          <w:color w:val="000000"/>
          <w:sz w:val="28"/>
          <w:szCs w:val="28"/>
        </w:rPr>
        <w:t xml:space="preserve">«Развитие сферы культуры </w:t>
      </w:r>
      <w:proofErr w:type="gramStart"/>
      <w:r w:rsidRPr="00DE1DC4">
        <w:rPr>
          <w:bCs/>
          <w:color w:val="000000"/>
          <w:sz w:val="28"/>
          <w:szCs w:val="28"/>
        </w:rPr>
        <w:t>во</w:t>
      </w:r>
      <w:proofErr w:type="gramEnd"/>
      <w:r w:rsidRPr="00DE1DC4">
        <w:rPr>
          <w:bCs/>
          <w:color w:val="000000"/>
          <w:sz w:val="28"/>
          <w:szCs w:val="28"/>
        </w:rPr>
        <w:t xml:space="preserve"> </w:t>
      </w:r>
      <w:proofErr w:type="gramStart"/>
      <w:r w:rsidRPr="00DE1DC4">
        <w:rPr>
          <w:bCs/>
          <w:color w:val="000000"/>
          <w:sz w:val="28"/>
          <w:szCs w:val="28"/>
        </w:rPr>
        <w:t>Фроловском</w:t>
      </w:r>
      <w:proofErr w:type="gramEnd"/>
      <w:r w:rsidRPr="00DE1DC4">
        <w:rPr>
          <w:bCs/>
          <w:color w:val="000000"/>
          <w:sz w:val="28"/>
          <w:szCs w:val="28"/>
        </w:rPr>
        <w:t xml:space="preserve"> сельском поселении» на 201</w:t>
      </w:r>
      <w:r w:rsidR="00C902E4">
        <w:rPr>
          <w:bCs/>
          <w:color w:val="000000"/>
          <w:sz w:val="28"/>
          <w:szCs w:val="28"/>
        </w:rPr>
        <w:t>9</w:t>
      </w:r>
      <w:r w:rsidRPr="00DE1DC4">
        <w:rPr>
          <w:bCs/>
          <w:color w:val="000000"/>
          <w:sz w:val="28"/>
          <w:szCs w:val="28"/>
        </w:rPr>
        <w:t>-202</w:t>
      </w:r>
      <w:r w:rsidR="000F0E50">
        <w:rPr>
          <w:bCs/>
          <w:color w:val="000000"/>
          <w:sz w:val="28"/>
          <w:szCs w:val="28"/>
        </w:rPr>
        <w:t>3</w:t>
      </w:r>
      <w:r w:rsidRPr="00DE1DC4">
        <w:rPr>
          <w:bCs/>
          <w:color w:val="000000"/>
          <w:sz w:val="28"/>
          <w:szCs w:val="28"/>
        </w:rPr>
        <w:t xml:space="preserve"> годы</w:t>
      </w:r>
    </w:p>
    <w:p w:rsidR="00A42234" w:rsidRPr="007B7ED0" w:rsidRDefault="00A42234" w:rsidP="00A42234">
      <w:pPr>
        <w:jc w:val="center"/>
        <w:rPr>
          <w:sz w:val="24"/>
          <w:szCs w:val="24"/>
        </w:rPr>
      </w:pPr>
    </w:p>
    <w:p w:rsidR="00A42234" w:rsidRPr="00DD6406" w:rsidRDefault="00A42234" w:rsidP="00DD6406">
      <w:pPr>
        <w:pStyle w:val="af1"/>
        <w:numPr>
          <w:ilvl w:val="0"/>
          <w:numId w:val="1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DD6406">
        <w:rPr>
          <w:rFonts w:ascii="Times New Roman" w:hAnsi="Times New Roman"/>
          <w:b/>
          <w:bCs/>
          <w:sz w:val="28"/>
          <w:szCs w:val="28"/>
        </w:rPr>
        <w:t>Паспорт муниципальной программы Фроловского сельского поселения</w:t>
      </w:r>
    </w:p>
    <w:p w:rsidR="00A42234" w:rsidRPr="007B7ED0" w:rsidRDefault="00A42234" w:rsidP="00A42234">
      <w:pPr>
        <w:rPr>
          <w:vanish/>
          <w:sz w:val="24"/>
          <w:szCs w:val="24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418"/>
        <w:gridCol w:w="1417"/>
        <w:gridCol w:w="1134"/>
        <w:gridCol w:w="1134"/>
        <w:gridCol w:w="1133"/>
        <w:gridCol w:w="1135"/>
        <w:gridCol w:w="1134"/>
      </w:tblGrid>
      <w:tr w:rsidR="00A42234" w:rsidRPr="001D15C3" w:rsidTr="00264DED">
        <w:tc>
          <w:tcPr>
            <w:tcW w:w="425" w:type="dxa"/>
          </w:tcPr>
          <w:p w:rsidR="00A42234" w:rsidRPr="001D15C3" w:rsidRDefault="00A42234" w:rsidP="00264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2234" w:rsidRPr="001D15C3" w:rsidRDefault="00A42234" w:rsidP="00264DED">
            <w:pPr>
              <w:rPr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 xml:space="preserve">Наименование </w:t>
            </w:r>
          </w:p>
          <w:p w:rsidR="00A42234" w:rsidRPr="001D15C3" w:rsidRDefault="00A42234" w:rsidP="00264DED">
            <w:pPr>
              <w:rPr>
                <w:b/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505" w:type="dxa"/>
            <w:gridSpan w:val="7"/>
          </w:tcPr>
          <w:p w:rsidR="00A42234" w:rsidRPr="001D15C3" w:rsidRDefault="00A42234" w:rsidP="00F60539">
            <w:pPr>
              <w:rPr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 xml:space="preserve"> «Развитие сферы культуры </w:t>
            </w:r>
            <w:proofErr w:type="gramStart"/>
            <w:r w:rsidRPr="001D15C3">
              <w:rPr>
                <w:sz w:val="28"/>
                <w:szCs w:val="28"/>
              </w:rPr>
              <w:t>во</w:t>
            </w:r>
            <w:proofErr w:type="gramEnd"/>
            <w:r w:rsidRPr="001D15C3">
              <w:rPr>
                <w:sz w:val="28"/>
                <w:szCs w:val="28"/>
              </w:rPr>
              <w:t xml:space="preserve"> </w:t>
            </w:r>
            <w:proofErr w:type="gramStart"/>
            <w:r w:rsidRPr="001D15C3">
              <w:rPr>
                <w:sz w:val="28"/>
                <w:szCs w:val="28"/>
              </w:rPr>
              <w:t>Фроловском</w:t>
            </w:r>
            <w:proofErr w:type="gramEnd"/>
            <w:r w:rsidRPr="001D15C3">
              <w:rPr>
                <w:sz w:val="28"/>
                <w:szCs w:val="28"/>
              </w:rPr>
              <w:t xml:space="preserve"> сельском поселении» на 201</w:t>
            </w:r>
            <w:r w:rsidR="00F60539">
              <w:rPr>
                <w:sz w:val="28"/>
                <w:szCs w:val="28"/>
              </w:rPr>
              <w:t>9</w:t>
            </w:r>
            <w:r w:rsidRPr="001D15C3">
              <w:rPr>
                <w:sz w:val="28"/>
                <w:szCs w:val="28"/>
              </w:rPr>
              <w:t>-202</w:t>
            </w:r>
            <w:r w:rsidR="00F60539">
              <w:rPr>
                <w:sz w:val="28"/>
                <w:szCs w:val="28"/>
              </w:rPr>
              <w:t>3</w:t>
            </w:r>
            <w:r w:rsidRPr="001D15C3">
              <w:rPr>
                <w:sz w:val="28"/>
                <w:szCs w:val="28"/>
              </w:rPr>
              <w:t xml:space="preserve"> годы</w:t>
            </w:r>
          </w:p>
        </w:tc>
      </w:tr>
      <w:tr w:rsidR="00A42234" w:rsidRPr="001D15C3" w:rsidTr="00264DED">
        <w:tc>
          <w:tcPr>
            <w:tcW w:w="425" w:type="dxa"/>
          </w:tcPr>
          <w:p w:rsidR="00A42234" w:rsidRPr="001D15C3" w:rsidRDefault="00A42234" w:rsidP="00264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42234" w:rsidRPr="001D15C3" w:rsidRDefault="00A42234" w:rsidP="00264DED">
            <w:pPr>
              <w:rPr>
                <w:b/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1D15C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505" w:type="dxa"/>
            <w:gridSpan w:val="7"/>
          </w:tcPr>
          <w:p w:rsidR="00A42234" w:rsidRPr="001D15C3" w:rsidRDefault="00A42234" w:rsidP="00264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самореализации жителей на территории Фроловского сельского поселения</w:t>
            </w:r>
          </w:p>
        </w:tc>
      </w:tr>
      <w:tr w:rsidR="00A42234" w:rsidRPr="001D15C3" w:rsidTr="00264DED">
        <w:tc>
          <w:tcPr>
            <w:tcW w:w="425" w:type="dxa"/>
          </w:tcPr>
          <w:p w:rsidR="00A42234" w:rsidRPr="001D15C3" w:rsidRDefault="00A42234" w:rsidP="00264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42234" w:rsidRPr="001D15C3" w:rsidRDefault="00A42234" w:rsidP="00264DED">
            <w:pPr>
              <w:rPr>
                <w:b/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D15C3">
              <w:rPr>
                <w:sz w:val="28"/>
                <w:szCs w:val="28"/>
              </w:rPr>
              <w:t>программы</w:t>
            </w:r>
          </w:p>
        </w:tc>
        <w:tc>
          <w:tcPr>
            <w:tcW w:w="8505" w:type="dxa"/>
            <w:gridSpan w:val="7"/>
          </w:tcPr>
          <w:p w:rsidR="00A42234" w:rsidRDefault="00A9438D" w:rsidP="00264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2234">
              <w:rPr>
                <w:sz w:val="28"/>
                <w:szCs w:val="28"/>
              </w:rPr>
              <w:t>) Организация деятельности клубных формирований и формирований самодеятельного народного творчества</w:t>
            </w:r>
          </w:p>
          <w:p w:rsidR="00A9438D" w:rsidRDefault="00A9438D" w:rsidP="00264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   </w:t>
            </w:r>
            <w:r w:rsidRPr="00A9438D">
              <w:rPr>
                <w:sz w:val="28"/>
                <w:szCs w:val="28"/>
              </w:rPr>
              <w:t>Создание и организация деятельности клубных формирований</w:t>
            </w:r>
          </w:p>
          <w:p w:rsidR="00A42234" w:rsidRPr="001D15C3" w:rsidRDefault="00A9438D" w:rsidP="00A94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2234">
              <w:rPr>
                <w:sz w:val="28"/>
                <w:szCs w:val="28"/>
              </w:rPr>
              <w:t>) Библиотечное, библиографическое и информационное обслуживание пользователей библиотеки</w:t>
            </w:r>
          </w:p>
        </w:tc>
      </w:tr>
      <w:tr w:rsidR="00A42234" w:rsidRPr="001D15C3" w:rsidTr="00264DED">
        <w:trPr>
          <w:trHeight w:val="326"/>
        </w:trPr>
        <w:tc>
          <w:tcPr>
            <w:tcW w:w="425" w:type="dxa"/>
          </w:tcPr>
          <w:p w:rsidR="00A42234" w:rsidRPr="001D15C3" w:rsidRDefault="00A42234" w:rsidP="00264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A42234" w:rsidRPr="001D15C3" w:rsidRDefault="00A42234" w:rsidP="00264DED">
            <w:pPr>
              <w:rPr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>Сроки и этапы 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1D15C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505" w:type="dxa"/>
            <w:gridSpan w:val="7"/>
          </w:tcPr>
          <w:p w:rsidR="00A42234" w:rsidRPr="001D15C3" w:rsidRDefault="00A42234" w:rsidP="002D769B">
            <w:pPr>
              <w:rPr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>Программа не имеет строго разделения на этапы, мероприятия осуществляются на протяжении всего срока реализации программы. Программа рассчитана на период 201</w:t>
            </w:r>
            <w:r w:rsidR="00F60539">
              <w:rPr>
                <w:sz w:val="28"/>
                <w:szCs w:val="28"/>
              </w:rPr>
              <w:t>9</w:t>
            </w:r>
            <w:r w:rsidRPr="001D15C3">
              <w:rPr>
                <w:sz w:val="28"/>
                <w:szCs w:val="28"/>
              </w:rPr>
              <w:t>-202</w:t>
            </w:r>
            <w:r w:rsidR="002D769B">
              <w:rPr>
                <w:sz w:val="28"/>
                <w:szCs w:val="28"/>
              </w:rPr>
              <w:t>3</w:t>
            </w:r>
            <w:r w:rsidR="00F60539">
              <w:rPr>
                <w:sz w:val="28"/>
                <w:szCs w:val="28"/>
              </w:rPr>
              <w:t xml:space="preserve"> </w:t>
            </w:r>
            <w:r w:rsidRPr="001D15C3">
              <w:rPr>
                <w:sz w:val="28"/>
                <w:szCs w:val="28"/>
              </w:rPr>
              <w:t>г.</w:t>
            </w:r>
          </w:p>
        </w:tc>
      </w:tr>
      <w:tr w:rsidR="00A42234" w:rsidRPr="001D15C3" w:rsidTr="00264DED">
        <w:trPr>
          <w:trHeight w:val="326"/>
        </w:trPr>
        <w:tc>
          <w:tcPr>
            <w:tcW w:w="425" w:type="dxa"/>
          </w:tcPr>
          <w:p w:rsidR="00A42234" w:rsidRPr="001D15C3" w:rsidRDefault="00A42234" w:rsidP="00264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A42234" w:rsidRPr="001D15C3" w:rsidRDefault="00A42234" w:rsidP="00264DED">
            <w:pPr>
              <w:rPr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>Конечны</w:t>
            </w:r>
            <w:r>
              <w:rPr>
                <w:sz w:val="28"/>
                <w:szCs w:val="28"/>
              </w:rPr>
              <w:t>е</w:t>
            </w:r>
            <w:r w:rsidRPr="001D15C3">
              <w:rPr>
                <w:sz w:val="28"/>
                <w:szCs w:val="28"/>
              </w:rPr>
              <w:t xml:space="preserve"> результат</w:t>
            </w:r>
            <w:r>
              <w:rPr>
                <w:sz w:val="28"/>
                <w:szCs w:val="28"/>
              </w:rPr>
              <w:t>ы</w:t>
            </w:r>
            <w:r w:rsidRPr="001D15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1D15C3">
              <w:rPr>
                <w:sz w:val="28"/>
                <w:szCs w:val="28"/>
              </w:rPr>
              <w:t xml:space="preserve"> программы</w:t>
            </w:r>
          </w:p>
          <w:p w:rsidR="00A42234" w:rsidRPr="001D15C3" w:rsidRDefault="00A42234" w:rsidP="00264DE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BB1D07" w:rsidRDefault="00BB1D07" w:rsidP="00BB1D0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1) К 2023 г. количество проводимых культурно-досуговых мероприятий увеличатся на 18% по сравнению с 2018 г.</w:t>
            </w:r>
          </w:p>
          <w:p w:rsidR="00BB1D07" w:rsidRDefault="00BB1D07" w:rsidP="00BB1D0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2) Увеличится доля мероприятий  для детей до 14 лет включительно в общем числе культурно-досуговых мероприятий до 26,5% по сравнению с 2018 г.</w:t>
            </w:r>
          </w:p>
          <w:p w:rsidR="00BB1D07" w:rsidRDefault="00BB1D07" w:rsidP="00BB1D0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3) Темп роста количества участников клубных формирований, принимающих участие в культурно-массовых мероприятиях к 2023 г. составит 40% по сравнению с 2018 г.</w:t>
            </w:r>
          </w:p>
          <w:p w:rsidR="00A42234" w:rsidRDefault="00BB1D07" w:rsidP="00264DE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  <w:r w:rsidR="00A42234">
              <w:rPr>
                <w:sz w:val="28"/>
                <w:szCs w:val="28"/>
                <w:shd w:val="clear" w:color="auto" w:fill="FFFFFF"/>
              </w:rPr>
              <w:t>) Охват населения библиотечным обслуживанием увеличится с 24,56 % до 26,55%.</w:t>
            </w:r>
          </w:p>
          <w:p w:rsidR="00A42234" w:rsidRDefault="00BB1D07" w:rsidP="00264DE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A42234">
              <w:rPr>
                <w:sz w:val="28"/>
                <w:szCs w:val="28"/>
                <w:shd w:val="clear" w:color="auto" w:fill="FFFFFF"/>
              </w:rPr>
              <w:t xml:space="preserve">) Количество пользователей библиотеки Фроловского сельского поселения увеличатся с </w:t>
            </w:r>
            <w:r w:rsidR="002D769B">
              <w:rPr>
                <w:sz w:val="28"/>
                <w:szCs w:val="28"/>
                <w:shd w:val="clear" w:color="auto" w:fill="FFFFFF"/>
              </w:rPr>
              <w:t>955</w:t>
            </w:r>
            <w:r w:rsidR="00A42234">
              <w:rPr>
                <w:sz w:val="28"/>
                <w:szCs w:val="28"/>
                <w:shd w:val="clear" w:color="auto" w:fill="FFFFFF"/>
              </w:rPr>
              <w:t xml:space="preserve"> до 1225 человек.</w:t>
            </w:r>
          </w:p>
          <w:p w:rsidR="00A42234" w:rsidRDefault="00BB1D07" w:rsidP="00264DE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  <w:r w:rsidR="00A42234">
              <w:rPr>
                <w:sz w:val="28"/>
                <w:szCs w:val="28"/>
                <w:shd w:val="clear" w:color="auto" w:fill="FFFFFF"/>
              </w:rPr>
              <w:t>) Библиотечные фонды увеличатся на 2% по сравнению с 201</w:t>
            </w:r>
            <w:r w:rsidR="00E6217C">
              <w:rPr>
                <w:sz w:val="28"/>
                <w:szCs w:val="28"/>
                <w:shd w:val="clear" w:color="auto" w:fill="FFFFFF"/>
              </w:rPr>
              <w:t>8</w:t>
            </w:r>
            <w:r w:rsidR="002D769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42234">
              <w:rPr>
                <w:sz w:val="28"/>
                <w:szCs w:val="28"/>
                <w:shd w:val="clear" w:color="auto" w:fill="FFFFFF"/>
              </w:rPr>
              <w:t>г. и к 202</w:t>
            </w:r>
            <w:r w:rsidR="002D769B">
              <w:rPr>
                <w:sz w:val="28"/>
                <w:szCs w:val="28"/>
                <w:shd w:val="clear" w:color="auto" w:fill="FFFFFF"/>
              </w:rPr>
              <w:t>3</w:t>
            </w:r>
            <w:r w:rsidR="00A42234">
              <w:rPr>
                <w:sz w:val="28"/>
                <w:szCs w:val="28"/>
                <w:shd w:val="clear" w:color="auto" w:fill="FFFFFF"/>
              </w:rPr>
              <w:t xml:space="preserve"> г. увеличатся на 2,8%.</w:t>
            </w:r>
          </w:p>
          <w:p w:rsidR="00A42234" w:rsidRDefault="00BB1D07" w:rsidP="00264DE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  <w:r w:rsidR="00A42234">
              <w:rPr>
                <w:sz w:val="28"/>
                <w:szCs w:val="28"/>
                <w:shd w:val="clear" w:color="auto" w:fill="FFFFFF"/>
              </w:rPr>
              <w:t>) Техничес</w:t>
            </w:r>
            <w:r w:rsidR="002D769B">
              <w:rPr>
                <w:sz w:val="28"/>
                <w:szCs w:val="28"/>
                <w:shd w:val="clear" w:color="auto" w:fill="FFFFFF"/>
              </w:rPr>
              <w:t>кое обновление библиотеки к 2023</w:t>
            </w:r>
            <w:r w:rsidR="00A42234">
              <w:rPr>
                <w:sz w:val="28"/>
                <w:szCs w:val="28"/>
                <w:shd w:val="clear" w:color="auto" w:fill="FFFFFF"/>
              </w:rPr>
              <w:t xml:space="preserve"> г. увелич</w:t>
            </w:r>
            <w:r w:rsidR="002D769B">
              <w:rPr>
                <w:sz w:val="28"/>
                <w:szCs w:val="28"/>
                <w:shd w:val="clear" w:color="auto" w:fill="FFFFFF"/>
              </w:rPr>
              <w:t>ится на 2,5% по сравнению с 201</w:t>
            </w:r>
            <w:r w:rsidR="00E6217C">
              <w:rPr>
                <w:sz w:val="28"/>
                <w:szCs w:val="28"/>
                <w:shd w:val="clear" w:color="auto" w:fill="FFFFFF"/>
              </w:rPr>
              <w:t>8</w:t>
            </w:r>
            <w:r w:rsidR="00A42234">
              <w:rPr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A42234" w:rsidRPr="00023ED9" w:rsidRDefault="00A42234" w:rsidP="0058009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42234" w:rsidRPr="001D15C3" w:rsidTr="00264DED">
        <w:tc>
          <w:tcPr>
            <w:tcW w:w="425" w:type="dxa"/>
          </w:tcPr>
          <w:p w:rsidR="00A42234" w:rsidRPr="001D15C3" w:rsidRDefault="00A42234" w:rsidP="00264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A42234" w:rsidRPr="001D15C3" w:rsidRDefault="00A42234" w:rsidP="00264DED">
            <w:pPr>
              <w:rPr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 xml:space="preserve">Координатор </w:t>
            </w:r>
            <w:r>
              <w:rPr>
                <w:sz w:val="28"/>
                <w:szCs w:val="28"/>
              </w:rPr>
              <w:lastRenderedPageBreak/>
              <w:t>муниципальной</w:t>
            </w:r>
            <w:r w:rsidRPr="001D15C3">
              <w:rPr>
                <w:sz w:val="28"/>
                <w:szCs w:val="28"/>
              </w:rPr>
              <w:t xml:space="preserve"> программы </w:t>
            </w:r>
          </w:p>
          <w:p w:rsidR="00A42234" w:rsidRPr="001D15C3" w:rsidRDefault="00A42234" w:rsidP="00264DE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A42234" w:rsidRPr="001D15C3" w:rsidRDefault="00A42234" w:rsidP="00264DED">
            <w:pPr>
              <w:rPr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lastRenderedPageBreak/>
              <w:t>Администрация Фроловского сельского поселения</w:t>
            </w:r>
          </w:p>
        </w:tc>
      </w:tr>
      <w:tr w:rsidR="00A42234" w:rsidRPr="001D15C3" w:rsidTr="00264DED">
        <w:tc>
          <w:tcPr>
            <w:tcW w:w="425" w:type="dxa"/>
          </w:tcPr>
          <w:p w:rsidR="00A42234" w:rsidRPr="001D15C3" w:rsidRDefault="00A42234" w:rsidP="00264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27" w:type="dxa"/>
          </w:tcPr>
          <w:p w:rsidR="00A42234" w:rsidRPr="001D15C3" w:rsidRDefault="00A42234" w:rsidP="00264DED">
            <w:pPr>
              <w:rPr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1D15C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505" w:type="dxa"/>
            <w:gridSpan w:val="7"/>
          </w:tcPr>
          <w:p w:rsidR="00A42234" w:rsidRPr="001D15C3" w:rsidRDefault="00A42234" w:rsidP="00E6217C">
            <w:pPr>
              <w:rPr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>МУ «Фроловский сельский дом культуры»</w:t>
            </w:r>
          </w:p>
        </w:tc>
      </w:tr>
      <w:tr w:rsidR="00A42234" w:rsidRPr="001D15C3" w:rsidTr="00264DED">
        <w:tc>
          <w:tcPr>
            <w:tcW w:w="425" w:type="dxa"/>
          </w:tcPr>
          <w:p w:rsidR="00A42234" w:rsidRDefault="00A42234" w:rsidP="00264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A42234" w:rsidRPr="001D15C3" w:rsidRDefault="00A42234" w:rsidP="00264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1D15C3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1D15C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505" w:type="dxa"/>
            <w:gridSpan w:val="7"/>
          </w:tcPr>
          <w:p w:rsidR="00A42234" w:rsidRPr="001D15C3" w:rsidRDefault="00A42234" w:rsidP="006F479F">
            <w:pPr>
              <w:rPr>
                <w:sz w:val="28"/>
                <w:szCs w:val="28"/>
              </w:rPr>
            </w:pPr>
            <w:r w:rsidRPr="001D15C3">
              <w:rPr>
                <w:sz w:val="28"/>
                <w:szCs w:val="28"/>
              </w:rPr>
              <w:t>МУ «Фроловский сельский дом культуры»</w:t>
            </w:r>
          </w:p>
        </w:tc>
      </w:tr>
      <w:tr w:rsidR="00A42234" w:rsidRPr="001D15C3" w:rsidTr="00264DED">
        <w:tc>
          <w:tcPr>
            <w:tcW w:w="425" w:type="dxa"/>
            <w:vMerge w:val="restart"/>
          </w:tcPr>
          <w:p w:rsidR="00A42234" w:rsidRPr="00B57CD2" w:rsidRDefault="00A42234" w:rsidP="00264DED">
            <w:pPr>
              <w:jc w:val="center"/>
              <w:rPr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vMerge w:val="restart"/>
          </w:tcPr>
          <w:p w:rsidR="00A42234" w:rsidRPr="00B57CD2" w:rsidRDefault="00A42234" w:rsidP="00264DED">
            <w:pPr>
              <w:rPr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Финансовое обеспечение подпрограммы по всем</w:t>
            </w:r>
          </w:p>
          <w:p w:rsidR="00A42234" w:rsidRPr="00B57CD2" w:rsidRDefault="00A42234" w:rsidP="00264DED">
            <w:pPr>
              <w:rPr>
                <w:b/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источникам с разбивкой по годам реализации программы</w:t>
            </w:r>
          </w:p>
        </w:tc>
        <w:tc>
          <w:tcPr>
            <w:tcW w:w="8505" w:type="dxa"/>
            <w:gridSpan w:val="7"/>
          </w:tcPr>
          <w:p w:rsidR="00A42234" w:rsidRPr="00210DA5" w:rsidRDefault="00A42234" w:rsidP="00264DED">
            <w:pPr>
              <w:jc w:val="center"/>
            </w:pPr>
            <w:r w:rsidRPr="00210DA5">
              <w:t>Расходы, тыс. руб.</w:t>
            </w:r>
          </w:p>
        </w:tc>
      </w:tr>
      <w:tr w:rsidR="00A42234" w:rsidRPr="001D15C3" w:rsidTr="00210DA5">
        <w:tc>
          <w:tcPr>
            <w:tcW w:w="425" w:type="dxa"/>
            <w:vMerge/>
          </w:tcPr>
          <w:p w:rsidR="00A42234" w:rsidRPr="00B57CD2" w:rsidRDefault="00A42234" w:rsidP="00264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42234" w:rsidRPr="00B57CD2" w:rsidRDefault="00A42234" w:rsidP="00264D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2234" w:rsidRPr="00210DA5" w:rsidRDefault="00A42234" w:rsidP="00264DED">
            <w:r w:rsidRPr="00210DA5">
              <w:t>Источник финансирования</w:t>
            </w:r>
          </w:p>
        </w:tc>
        <w:tc>
          <w:tcPr>
            <w:tcW w:w="1417" w:type="dxa"/>
            <w:vAlign w:val="center"/>
          </w:tcPr>
          <w:p w:rsidR="00A42234" w:rsidRPr="00210DA5" w:rsidRDefault="00A42234" w:rsidP="00264DED">
            <w:pPr>
              <w:jc w:val="center"/>
            </w:pPr>
            <w:r w:rsidRPr="00210DA5">
              <w:t>201</w:t>
            </w:r>
            <w:r w:rsidR="008F13A1" w:rsidRPr="00210DA5">
              <w:t>9</w:t>
            </w:r>
          </w:p>
        </w:tc>
        <w:tc>
          <w:tcPr>
            <w:tcW w:w="1134" w:type="dxa"/>
            <w:vAlign w:val="center"/>
          </w:tcPr>
          <w:p w:rsidR="00A42234" w:rsidRPr="00210DA5" w:rsidRDefault="00A42234" w:rsidP="008F13A1">
            <w:pPr>
              <w:jc w:val="center"/>
            </w:pPr>
            <w:r w:rsidRPr="00210DA5">
              <w:t>20</w:t>
            </w:r>
            <w:r w:rsidR="008F13A1" w:rsidRPr="00210DA5">
              <w:t>20</w:t>
            </w:r>
          </w:p>
        </w:tc>
        <w:tc>
          <w:tcPr>
            <w:tcW w:w="1134" w:type="dxa"/>
            <w:vAlign w:val="center"/>
          </w:tcPr>
          <w:p w:rsidR="00A42234" w:rsidRPr="00210DA5" w:rsidRDefault="00A42234" w:rsidP="00264DED">
            <w:pPr>
              <w:jc w:val="center"/>
            </w:pPr>
            <w:r w:rsidRPr="00210DA5">
              <w:t>20</w:t>
            </w:r>
            <w:r w:rsidR="008F13A1" w:rsidRPr="00210DA5">
              <w:t>21</w:t>
            </w:r>
          </w:p>
        </w:tc>
        <w:tc>
          <w:tcPr>
            <w:tcW w:w="1133" w:type="dxa"/>
            <w:vAlign w:val="center"/>
          </w:tcPr>
          <w:p w:rsidR="00A42234" w:rsidRPr="00210DA5" w:rsidRDefault="00A42234" w:rsidP="00264DED">
            <w:pPr>
              <w:jc w:val="center"/>
            </w:pPr>
            <w:r w:rsidRPr="00210DA5">
              <w:t>20</w:t>
            </w:r>
            <w:r w:rsidR="008F13A1" w:rsidRPr="00210DA5">
              <w:t>22</w:t>
            </w:r>
          </w:p>
        </w:tc>
        <w:tc>
          <w:tcPr>
            <w:tcW w:w="1135" w:type="dxa"/>
            <w:vAlign w:val="center"/>
          </w:tcPr>
          <w:p w:rsidR="00A42234" w:rsidRPr="00210DA5" w:rsidRDefault="00A42234" w:rsidP="00264DED">
            <w:pPr>
              <w:jc w:val="center"/>
            </w:pPr>
            <w:r w:rsidRPr="00210DA5">
              <w:t>202</w:t>
            </w:r>
            <w:r w:rsidR="008F13A1" w:rsidRPr="00210DA5">
              <w:t>3</w:t>
            </w:r>
          </w:p>
        </w:tc>
        <w:tc>
          <w:tcPr>
            <w:tcW w:w="1134" w:type="dxa"/>
            <w:vAlign w:val="center"/>
          </w:tcPr>
          <w:p w:rsidR="00A42234" w:rsidRPr="00210DA5" w:rsidRDefault="00A42234" w:rsidP="00264DED">
            <w:pPr>
              <w:jc w:val="center"/>
            </w:pPr>
            <w:r w:rsidRPr="00210DA5">
              <w:t>Итого</w:t>
            </w:r>
          </w:p>
        </w:tc>
      </w:tr>
      <w:tr w:rsidR="00A42234" w:rsidRPr="001D15C3" w:rsidTr="00210DA5">
        <w:tc>
          <w:tcPr>
            <w:tcW w:w="425" w:type="dxa"/>
            <w:vMerge/>
          </w:tcPr>
          <w:p w:rsidR="00A42234" w:rsidRPr="00B57CD2" w:rsidRDefault="00A42234" w:rsidP="00264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42234" w:rsidRPr="00B57CD2" w:rsidRDefault="00A42234" w:rsidP="00264D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2234" w:rsidRPr="00210DA5" w:rsidRDefault="00A42234" w:rsidP="00264DED">
            <w:r w:rsidRPr="00210DA5">
              <w:t xml:space="preserve">Всего: в </w:t>
            </w:r>
            <w:proofErr w:type="spellStart"/>
            <w:r w:rsidRPr="00210DA5">
              <w:t>т.ч</w:t>
            </w:r>
            <w:proofErr w:type="spellEnd"/>
            <w:r w:rsidRPr="00210DA5">
              <w:t>.: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2234" w:rsidRPr="00210DA5" w:rsidRDefault="00CD0497" w:rsidP="00264D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13 964,70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234" w:rsidRPr="00210DA5" w:rsidRDefault="00CD0497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13 800,00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234" w:rsidRPr="00210DA5" w:rsidRDefault="00CD0497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13 800,00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A42234" w:rsidRPr="00210DA5" w:rsidRDefault="00CD0497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13 800,00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42234" w:rsidRPr="00210DA5" w:rsidRDefault="00CD0497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13 800,00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234" w:rsidRPr="00210DA5" w:rsidRDefault="00D05EFE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69 164,70</w:t>
            </w:r>
          </w:p>
        </w:tc>
      </w:tr>
      <w:tr w:rsidR="00A42234" w:rsidRPr="001D15C3" w:rsidTr="00210DA5">
        <w:tc>
          <w:tcPr>
            <w:tcW w:w="425" w:type="dxa"/>
            <w:vMerge/>
          </w:tcPr>
          <w:p w:rsidR="00A42234" w:rsidRPr="00B57CD2" w:rsidRDefault="00A42234" w:rsidP="00264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42234" w:rsidRPr="00B57CD2" w:rsidRDefault="00A42234" w:rsidP="00264D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2234" w:rsidRPr="00210DA5" w:rsidRDefault="00A42234" w:rsidP="00264DED">
            <w:r w:rsidRPr="00210DA5">
              <w:t xml:space="preserve">Бюджет Фроловского сельского поселения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2234" w:rsidRPr="00210DA5" w:rsidRDefault="00210DA5" w:rsidP="00264DED">
            <w:pPr>
              <w:jc w:val="center"/>
              <w:rPr>
                <w:bCs/>
                <w:color w:val="000000"/>
              </w:rPr>
            </w:pPr>
            <w:r w:rsidRPr="00210DA5">
              <w:rPr>
                <w:bCs/>
                <w:color w:val="000000"/>
              </w:rPr>
              <w:t>11 800,00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234" w:rsidRPr="00210DA5" w:rsidRDefault="00210DA5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11 800,00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234" w:rsidRPr="00210DA5" w:rsidRDefault="00210DA5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11 800,00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A42234" w:rsidRPr="00210DA5" w:rsidRDefault="00210DA5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11 800,00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42234" w:rsidRPr="00210DA5" w:rsidRDefault="00210DA5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11 800,00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234" w:rsidRPr="00210DA5" w:rsidRDefault="00210DA5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59 000,00</w:t>
            </w:r>
          </w:p>
        </w:tc>
      </w:tr>
      <w:tr w:rsidR="00A42234" w:rsidRPr="001D15C3" w:rsidTr="00210DA5">
        <w:tc>
          <w:tcPr>
            <w:tcW w:w="425" w:type="dxa"/>
            <w:vMerge/>
          </w:tcPr>
          <w:p w:rsidR="00A42234" w:rsidRPr="00B57CD2" w:rsidRDefault="00A42234" w:rsidP="00264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42234" w:rsidRPr="00B57CD2" w:rsidRDefault="00A42234" w:rsidP="00264D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2234" w:rsidRPr="00210DA5" w:rsidRDefault="00A42234" w:rsidP="00264DED">
            <w:r w:rsidRPr="00210DA5">
              <w:t xml:space="preserve">Бюджет Пермского района 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2234" w:rsidRPr="00210DA5" w:rsidRDefault="00A42234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234" w:rsidRPr="00210DA5" w:rsidRDefault="00A42234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234" w:rsidRPr="00210DA5" w:rsidRDefault="00A42234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A42234" w:rsidRPr="00210DA5" w:rsidRDefault="00A42234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42234" w:rsidRPr="00210DA5" w:rsidRDefault="00A42234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234" w:rsidRPr="00210DA5" w:rsidRDefault="00A42234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-</w:t>
            </w:r>
          </w:p>
        </w:tc>
      </w:tr>
      <w:tr w:rsidR="00A42234" w:rsidRPr="001D15C3" w:rsidTr="00210DA5">
        <w:tc>
          <w:tcPr>
            <w:tcW w:w="425" w:type="dxa"/>
            <w:vMerge/>
          </w:tcPr>
          <w:p w:rsidR="00A42234" w:rsidRPr="00B57CD2" w:rsidRDefault="00A42234" w:rsidP="00264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42234" w:rsidRPr="00B57CD2" w:rsidRDefault="00A42234" w:rsidP="00264D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2234" w:rsidRPr="00210DA5" w:rsidRDefault="00A42234" w:rsidP="00264DED">
            <w:r w:rsidRPr="00210DA5">
              <w:t xml:space="preserve">Федеральный бюджет               </w:t>
            </w:r>
          </w:p>
        </w:tc>
        <w:tc>
          <w:tcPr>
            <w:tcW w:w="1417" w:type="dxa"/>
            <w:vAlign w:val="center"/>
          </w:tcPr>
          <w:p w:rsidR="00A42234" w:rsidRPr="00210DA5" w:rsidRDefault="00A42234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-</w:t>
            </w:r>
          </w:p>
        </w:tc>
        <w:tc>
          <w:tcPr>
            <w:tcW w:w="1134" w:type="dxa"/>
            <w:vAlign w:val="center"/>
          </w:tcPr>
          <w:p w:rsidR="00A42234" w:rsidRPr="00210DA5" w:rsidRDefault="00A42234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-</w:t>
            </w:r>
          </w:p>
        </w:tc>
        <w:tc>
          <w:tcPr>
            <w:tcW w:w="1134" w:type="dxa"/>
            <w:vAlign w:val="center"/>
          </w:tcPr>
          <w:p w:rsidR="00A42234" w:rsidRPr="00210DA5" w:rsidRDefault="00A42234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-</w:t>
            </w:r>
          </w:p>
        </w:tc>
        <w:tc>
          <w:tcPr>
            <w:tcW w:w="1133" w:type="dxa"/>
            <w:vAlign w:val="center"/>
          </w:tcPr>
          <w:p w:rsidR="00A42234" w:rsidRPr="00210DA5" w:rsidRDefault="00A42234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-</w:t>
            </w:r>
          </w:p>
        </w:tc>
        <w:tc>
          <w:tcPr>
            <w:tcW w:w="1135" w:type="dxa"/>
            <w:vAlign w:val="center"/>
          </w:tcPr>
          <w:p w:rsidR="00A42234" w:rsidRPr="00210DA5" w:rsidRDefault="00A42234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-</w:t>
            </w:r>
          </w:p>
        </w:tc>
        <w:tc>
          <w:tcPr>
            <w:tcW w:w="1134" w:type="dxa"/>
            <w:vAlign w:val="center"/>
          </w:tcPr>
          <w:p w:rsidR="00A42234" w:rsidRPr="00210DA5" w:rsidRDefault="00A42234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-</w:t>
            </w:r>
          </w:p>
        </w:tc>
      </w:tr>
      <w:tr w:rsidR="00A42234" w:rsidRPr="001D15C3" w:rsidTr="00210DA5">
        <w:tc>
          <w:tcPr>
            <w:tcW w:w="425" w:type="dxa"/>
            <w:vMerge/>
          </w:tcPr>
          <w:p w:rsidR="00A42234" w:rsidRPr="00B57CD2" w:rsidRDefault="00A42234" w:rsidP="00264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42234" w:rsidRPr="00B57CD2" w:rsidRDefault="00A42234" w:rsidP="00264D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2234" w:rsidRPr="00210DA5" w:rsidRDefault="00A42234" w:rsidP="00264DED">
            <w:r w:rsidRPr="00210DA5">
              <w:t>Краевой бюджет</w:t>
            </w:r>
          </w:p>
        </w:tc>
        <w:tc>
          <w:tcPr>
            <w:tcW w:w="1417" w:type="dxa"/>
            <w:vAlign w:val="center"/>
          </w:tcPr>
          <w:p w:rsidR="00A42234" w:rsidRPr="00210DA5" w:rsidRDefault="00210DA5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164,70</w:t>
            </w:r>
          </w:p>
        </w:tc>
        <w:tc>
          <w:tcPr>
            <w:tcW w:w="1134" w:type="dxa"/>
            <w:vAlign w:val="center"/>
          </w:tcPr>
          <w:p w:rsidR="00A42234" w:rsidRPr="00210DA5" w:rsidRDefault="00210DA5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0,00</w:t>
            </w:r>
          </w:p>
        </w:tc>
        <w:tc>
          <w:tcPr>
            <w:tcW w:w="1134" w:type="dxa"/>
            <w:vAlign w:val="center"/>
          </w:tcPr>
          <w:p w:rsidR="00A42234" w:rsidRPr="00210DA5" w:rsidRDefault="00210DA5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0,00</w:t>
            </w:r>
          </w:p>
        </w:tc>
        <w:tc>
          <w:tcPr>
            <w:tcW w:w="1133" w:type="dxa"/>
            <w:vAlign w:val="center"/>
          </w:tcPr>
          <w:p w:rsidR="00A42234" w:rsidRPr="00210DA5" w:rsidRDefault="00210DA5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0,00</w:t>
            </w:r>
          </w:p>
        </w:tc>
        <w:tc>
          <w:tcPr>
            <w:tcW w:w="1135" w:type="dxa"/>
            <w:vAlign w:val="center"/>
          </w:tcPr>
          <w:p w:rsidR="00A42234" w:rsidRPr="00210DA5" w:rsidRDefault="00210DA5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0,00</w:t>
            </w:r>
          </w:p>
        </w:tc>
        <w:tc>
          <w:tcPr>
            <w:tcW w:w="1134" w:type="dxa"/>
            <w:vAlign w:val="center"/>
          </w:tcPr>
          <w:p w:rsidR="00A42234" w:rsidRPr="00210DA5" w:rsidRDefault="00210DA5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164,70</w:t>
            </w:r>
          </w:p>
        </w:tc>
      </w:tr>
      <w:tr w:rsidR="00A42234" w:rsidRPr="001D15C3" w:rsidTr="00210DA5">
        <w:tc>
          <w:tcPr>
            <w:tcW w:w="425" w:type="dxa"/>
            <w:vMerge/>
          </w:tcPr>
          <w:p w:rsidR="00A42234" w:rsidRPr="00B57CD2" w:rsidRDefault="00A42234" w:rsidP="00264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42234" w:rsidRPr="00B57CD2" w:rsidRDefault="00A42234" w:rsidP="00264D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2234" w:rsidRPr="00210DA5" w:rsidRDefault="00A42234" w:rsidP="00264DED">
            <w:r w:rsidRPr="00210DA5">
              <w:t>Внебюджетные средства</w:t>
            </w:r>
          </w:p>
        </w:tc>
        <w:tc>
          <w:tcPr>
            <w:tcW w:w="1417" w:type="dxa"/>
            <w:vAlign w:val="center"/>
          </w:tcPr>
          <w:p w:rsidR="00A42234" w:rsidRPr="00210DA5" w:rsidRDefault="00A42234" w:rsidP="00210D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2</w:t>
            </w:r>
            <w:r w:rsidR="00210DA5" w:rsidRPr="00210DA5">
              <w:t xml:space="preserve"> 00</w:t>
            </w:r>
            <w:r w:rsidRPr="00210DA5">
              <w:t>0,00</w:t>
            </w:r>
          </w:p>
        </w:tc>
        <w:tc>
          <w:tcPr>
            <w:tcW w:w="1134" w:type="dxa"/>
            <w:vAlign w:val="center"/>
          </w:tcPr>
          <w:p w:rsidR="00A42234" w:rsidRPr="00210DA5" w:rsidRDefault="00210DA5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2 000,00</w:t>
            </w:r>
          </w:p>
        </w:tc>
        <w:tc>
          <w:tcPr>
            <w:tcW w:w="1134" w:type="dxa"/>
            <w:vAlign w:val="center"/>
          </w:tcPr>
          <w:p w:rsidR="00A42234" w:rsidRPr="00210DA5" w:rsidRDefault="00210DA5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2 000,00</w:t>
            </w:r>
          </w:p>
        </w:tc>
        <w:tc>
          <w:tcPr>
            <w:tcW w:w="1133" w:type="dxa"/>
            <w:vAlign w:val="center"/>
          </w:tcPr>
          <w:p w:rsidR="00A42234" w:rsidRPr="00210DA5" w:rsidRDefault="00210DA5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2 000,00</w:t>
            </w:r>
          </w:p>
        </w:tc>
        <w:tc>
          <w:tcPr>
            <w:tcW w:w="1135" w:type="dxa"/>
            <w:vAlign w:val="center"/>
          </w:tcPr>
          <w:p w:rsidR="00A42234" w:rsidRPr="00210DA5" w:rsidRDefault="00210DA5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A5">
              <w:t>2 000,00</w:t>
            </w:r>
          </w:p>
        </w:tc>
        <w:tc>
          <w:tcPr>
            <w:tcW w:w="1134" w:type="dxa"/>
            <w:vAlign w:val="center"/>
          </w:tcPr>
          <w:p w:rsidR="00A42234" w:rsidRPr="00E249B4" w:rsidRDefault="00E249B4" w:rsidP="00E249B4">
            <w:pPr>
              <w:widowControl w:val="0"/>
              <w:autoSpaceDE w:val="0"/>
              <w:autoSpaceDN w:val="0"/>
              <w:adjustRightInd w:val="0"/>
            </w:pPr>
            <w:r>
              <w:t xml:space="preserve"> 10 </w:t>
            </w:r>
            <w:r w:rsidR="00210DA5" w:rsidRPr="00E249B4">
              <w:t>000,0</w:t>
            </w:r>
            <w:r>
              <w:t>0</w:t>
            </w:r>
          </w:p>
        </w:tc>
      </w:tr>
    </w:tbl>
    <w:p w:rsidR="00A42234" w:rsidRDefault="00A42234" w:rsidP="00A42234">
      <w:pPr>
        <w:tabs>
          <w:tab w:val="center" w:pos="4819"/>
        </w:tabs>
        <w:rPr>
          <w:b/>
          <w:bCs/>
          <w:sz w:val="24"/>
          <w:szCs w:val="24"/>
        </w:rPr>
      </w:pPr>
    </w:p>
    <w:p w:rsidR="00A42234" w:rsidRDefault="00A42234" w:rsidP="00A42234">
      <w:pPr>
        <w:rPr>
          <w:b/>
          <w:bCs/>
          <w:sz w:val="24"/>
          <w:szCs w:val="24"/>
        </w:rPr>
      </w:pPr>
    </w:p>
    <w:p w:rsidR="00A42234" w:rsidRDefault="00A42234" w:rsidP="00562CF1">
      <w:pPr>
        <w:pStyle w:val="1"/>
        <w:keepNext w:val="0"/>
        <w:numPr>
          <w:ilvl w:val="0"/>
          <w:numId w:val="17"/>
        </w:numPr>
        <w:autoSpaceDE w:val="0"/>
        <w:autoSpaceDN w:val="0"/>
        <w:adjustRightInd w:val="0"/>
        <w:rPr>
          <w:b w:val="0"/>
        </w:rPr>
      </w:pPr>
      <w:r>
        <w:t>Х</w:t>
      </w:r>
      <w:r w:rsidRPr="00B57CD2">
        <w:t>арактеристика сферы</w:t>
      </w:r>
      <w:r>
        <w:t xml:space="preserve"> </w:t>
      </w:r>
      <w:r w:rsidRPr="00B57CD2">
        <w:t>реализации муниципальной</w:t>
      </w:r>
      <w:r>
        <w:t xml:space="preserve"> </w:t>
      </w:r>
      <w:r w:rsidRPr="00B57CD2">
        <w:t>программы,</w:t>
      </w:r>
      <w:r>
        <w:t xml:space="preserve">  </w:t>
      </w:r>
      <w:r w:rsidRPr="00B57CD2">
        <w:t>основные проблемы в указанной сфере и перспективы ее развития</w:t>
      </w:r>
    </w:p>
    <w:p w:rsidR="00A42234" w:rsidRPr="00B57CD2" w:rsidRDefault="00A42234" w:rsidP="00A42234">
      <w:pPr>
        <w:rPr>
          <w:sz w:val="28"/>
          <w:szCs w:val="28"/>
        </w:rPr>
      </w:pPr>
    </w:p>
    <w:p w:rsidR="00A42234" w:rsidRPr="00B57CD2" w:rsidRDefault="00A42234" w:rsidP="00A42234">
      <w:pPr>
        <w:ind w:firstLine="708"/>
        <w:jc w:val="both"/>
        <w:rPr>
          <w:sz w:val="28"/>
          <w:szCs w:val="28"/>
        </w:rPr>
      </w:pPr>
      <w:r w:rsidRPr="00B57CD2">
        <w:rPr>
          <w:sz w:val="28"/>
          <w:szCs w:val="28"/>
        </w:rPr>
        <w:t>Культура Фроловского сельского поселения является неотъемлемой частью культуры Пермского района, опирается на свои исторически сложившиеся традиции, вносит своё неповторимое своеобразие в общую картину духовной жизни общества. Культурная политика воспитывает патриотизм, гражданственность, создаёт необходимую атмосферу для творчества населения.</w:t>
      </w:r>
    </w:p>
    <w:p w:rsidR="00A42234" w:rsidRPr="00B57CD2" w:rsidRDefault="00A42234" w:rsidP="00A42234">
      <w:pPr>
        <w:ind w:firstLine="708"/>
        <w:jc w:val="both"/>
        <w:rPr>
          <w:sz w:val="28"/>
          <w:szCs w:val="28"/>
        </w:rPr>
      </w:pPr>
      <w:r w:rsidRPr="00B57CD2">
        <w:rPr>
          <w:sz w:val="28"/>
          <w:szCs w:val="28"/>
        </w:rPr>
        <w:t xml:space="preserve">О высокой степени востребованности учреждений культуры  свидетельствуют следующие показатели: </w:t>
      </w:r>
    </w:p>
    <w:p w:rsidR="00A42234" w:rsidRPr="00B57CD2" w:rsidRDefault="00A42234" w:rsidP="00A42234">
      <w:pPr>
        <w:ind w:firstLine="708"/>
        <w:jc w:val="both"/>
        <w:rPr>
          <w:sz w:val="28"/>
          <w:szCs w:val="28"/>
        </w:rPr>
      </w:pPr>
      <w:r w:rsidRPr="00B57CD2">
        <w:rPr>
          <w:sz w:val="28"/>
          <w:szCs w:val="28"/>
        </w:rPr>
        <w:t xml:space="preserve">- каждый житель поселения  15 раз в течение </w:t>
      </w:r>
      <w:r>
        <w:rPr>
          <w:sz w:val="28"/>
          <w:szCs w:val="28"/>
        </w:rPr>
        <w:t>201</w:t>
      </w:r>
      <w:r w:rsidR="0072268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57CD2">
        <w:rPr>
          <w:sz w:val="28"/>
          <w:szCs w:val="28"/>
        </w:rPr>
        <w:t>года стал участником культурно-досуговых мероприятий;</w:t>
      </w:r>
    </w:p>
    <w:p w:rsidR="00A42234" w:rsidRDefault="00A42234" w:rsidP="00A42234">
      <w:pPr>
        <w:ind w:firstLine="708"/>
        <w:jc w:val="both"/>
        <w:rPr>
          <w:sz w:val="28"/>
          <w:szCs w:val="28"/>
        </w:rPr>
      </w:pPr>
      <w:r w:rsidRPr="00B57CD2">
        <w:rPr>
          <w:sz w:val="28"/>
          <w:szCs w:val="28"/>
        </w:rPr>
        <w:t xml:space="preserve">- около </w:t>
      </w:r>
      <w:r w:rsidR="00C953FF">
        <w:rPr>
          <w:sz w:val="28"/>
          <w:szCs w:val="28"/>
        </w:rPr>
        <w:t>70</w:t>
      </w:r>
      <w:r w:rsidRPr="00B57CD2">
        <w:rPr>
          <w:sz w:val="28"/>
          <w:szCs w:val="28"/>
        </w:rPr>
        <w:t xml:space="preserve"> жителей  Фроловского сельского поселения участвуют в </w:t>
      </w:r>
      <w:r w:rsidR="00C953FF">
        <w:rPr>
          <w:sz w:val="28"/>
          <w:szCs w:val="28"/>
        </w:rPr>
        <w:t xml:space="preserve">7 </w:t>
      </w:r>
      <w:r w:rsidRPr="00B57CD2">
        <w:rPr>
          <w:sz w:val="28"/>
          <w:szCs w:val="28"/>
        </w:rPr>
        <w:t xml:space="preserve">клубных формированиях, созданных </w:t>
      </w:r>
      <w:proofErr w:type="gramStart"/>
      <w:r w:rsidRPr="00B57CD2">
        <w:rPr>
          <w:sz w:val="28"/>
          <w:szCs w:val="28"/>
        </w:rPr>
        <w:t>во</w:t>
      </w:r>
      <w:proofErr w:type="gramEnd"/>
      <w:r w:rsidRPr="00B57CD2">
        <w:rPr>
          <w:sz w:val="28"/>
          <w:szCs w:val="28"/>
        </w:rPr>
        <w:t xml:space="preserve"> </w:t>
      </w:r>
      <w:proofErr w:type="gramStart"/>
      <w:r w:rsidRPr="00B57CD2">
        <w:rPr>
          <w:sz w:val="28"/>
          <w:szCs w:val="28"/>
        </w:rPr>
        <w:t>Фроловском</w:t>
      </w:r>
      <w:proofErr w:type="gramEnd"/>
      <w:r w:rsidRPr="00B57CD2">
        <w:rPr>
          <w:sz w:val="28"/>
          <w:szCs w:val="28"/>
        </w:rPr>
        <w:t xml:space="preserve"> сельском доме культуры</w:t>
      </w:r>
      <w:r w:rsidR="007A2CEA">
        <w:rPr>
          <w:sz w:val="28"/>
          <w:szCs w:val="28"/>
        </w:rPr>
        <w:t>;</w:t>
      </w:r>
    </w:p>
    <w:p w:rsidR="007A2CEA" w:rsidRPr="00B57CD2" w:rsidRDefault="007A2CEA" w:rsidP="007A2CEA">
      <w:pPr>
        <w:ind w:firstLine="708"/>
        <w:jc w:val="both"/>
        <w:rPr>
          <w:sz w:val="28"/>
          <w:szCs w:val="28"/>
        </w:rPr>
      </w:pPr>
      <w:r w:rsidRPr="00B57CD2">
        <w:rPr>
          <w:sz w:val="28"/>
          <w:szCs w:val="28"/>
        </w:rPr>
        <w:t>- почти каждый житель поселения  является читателем библиотеки МУ «Библиотека Фроловского сельского поселения»;</w:t>
      </w:r>
    </w:p>
    <w:p w:rsidR="00A42234" w:rsidRPr="00B57CD2" w:rsidRDefault="00A42234" w:rsidP="00A42234">
      <w:pPr>
        <w:ind w:firstLine="708"/>
        <w:jc w:val="both"/>
        <w:rPr>
          <w:sz w:val="28"/>
          <w:szCs w:val="28"/>
        </w:rPr>
      </w:pPr>
      <w:r w:rsidRPr="00B57CD2">
        <w:rPr>
          <w:sz w:val="28"/>
          <w:szCs w:val="28"/>
        </w:rPr>
        <w:t xml:space="preserve">В числе приоритетов деятельности СДК Фроловского сельского поселения остаётся сохранение культурного многообразия  форм и художественного творчества жителей Фроловского сельского поселения </w:t>
      </w:r>
      <w:r w:rsidRPr="00B57CD2">
        <w:rPr>
          <w:sz w:val="28"/>
          <w:szCs w:val="28"/>
        </w:rPr>
        <w:lastRenderedPageBreak/>
        <w:t>пропаганда достижений любительского искусства, развитие творчества среди подростков и молодежи.</w:t>
      </w:r>
    </w:p>
    <w:p w:rsidR="00C953FF" w:rsidRDefault="00A42234" w:rsidP="00A42234">
      <w:pPr>
        <w:ind w:firstLine="708"/>
        <w:jc w:val="both"/>
        <w:rPr>
          <w:sz w:val="28"/>
          <w:szCs w:val="28"/>
        </w:rPr>
      </w:pPr>
      <w:r w:rsidRPr="00B57CD2">
        <w:rPr>
          <w:sz w:val="28"/>
          <w:szCs w:val="28"/>
        </w:rPr>
        <w:t xml:space="preserve">Учреждения культуры, используя разнообразные формы и методы работы,  </w:t>
      </w:r>
      <w:proofErr w:type="gramStart"/>
      <w:r w:rsidRPr="00B57CD2">
        <w:rPr>
          <w:sz w:val="28"/>
          <w:szCs w:val="28"/>
        </w:rPr>
        <w:t>организуют и проводят</w:t>
      </w:r>
      <w:proofErr w:type="gramEnd"/>
      <w:r w:rsidRPr="00B57CD2">
        <w:rPr>
          <w:sz w:val="28"/>
          <w:szCs w:val="28"/>
        </w:rPr>
        <w:t xml:space="preserve"> мероприятия для различных категорий населения.  </w:t>
      </w:r>
      <w:r w:rsidR="00C953FF">
        <w:rPr>
          <w:sz w:val="28"/>
          <w:szCs w:val="28"/>
        </w:rPr>
        <w:t xml:space="preserve">  </w:t>
      </w:r>
    </w:p>
    <w:p w:rsidR="00A42234" w:rsidRPr="00B57CD2" w:rsidRDefault="00A42234" w:rsidP="00A42234">
      <w:pPr>
        <w:ind w:firstLine="708"/>
        <w:jc w:val="both"/>
        <w:rPr>
          <w:sz w:val="28"/>
          <w:szCs w:val="28"/>
        </w:rPr>
      </w:pPr>
      <w:r w:rsidRPr="00B57CD2">
        <w:rPr>
          <w:sz w:val="28"/>
          <w:szCs w:val="28"/>
        </w:rPr>
        <w:t>Учреждения культуры поселения принимают участие в районных фестивалях, ярмарках проводят  народные праздники, творческие встречи, концерты.</w:t>
      </w:r>
    </w:p>
    <w:p w:rsidR="00A42234" w:rsidRPr="00285F3A" w:rsidRDefault="00A42234" w:rsidP="00A42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285F3A">
        <w:rPr>
          <w:sz w:val="28"/>
          <w:szCs w:val="28"/>
        </w:rPr>
        <w:t xml:space="preserve"> представляет собой комплекс мероприятий, охватывающих основные актуальные направления культурной политики </w:t>
      </w:r>
      <w:proofErr w:type="gramStart"/>
      <w:r w:rsidRPr="00285F3A">
        <w:rPr>
          <w:sz w:val="28"/>
          <w:szCs w:val="28"/>
        </w:rPr>
        <w:t>в</w:t>
      </w:r>
      <w:r w:rsidR="00C953FF">
        <w:rPr>
          <w:sz w:val="28"/>
          <w:szCs w:val="28"/>
        </w:rPr>
        <w:t>о</w:t>
      </w:r>
      <w:proofErr w:type="gramEnd"/>
      <w:r w:rsidRPr="00285F3A">
        <w:rPr>
          <w:sz w:val="28"/>
          <w:szCs w:val="28"/>
        </w:rPr>
        <w:t xml:space="preserve"> </w:t>
      </w:r>
      <w:proofErr w:type="gramStart"/>
      <w:r w:rsidRPr="00285F3A">
        <w:rPr>
          <w:sz w:val="28"/>
          <w:szCs w:val="28"/>
        </w:rPr>
        <w:t>Фроловском</w:t>
      </w:r>
      <w:proofErr w:type="gramEnd"/>
      <w:r w:rsidRPr="00285F3A">
        <w:rPr>
          <w:sz w:val="28"/>
          <w:szCs w:val="28"/>
        </w:rPr>
        <w:t xml:space="preserve"> сельском поселении.</w:t>
      </w:r>
    </w:p>
    <w:p w:rsidR="00A42234" w:rsidRPr="00285F3A" w:rsidRDefault="00421888" w:rsidP="00A4223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Деятельность МУ «Фроловский сельский дом культуры</w:t>
      </w:r>
      <w:r w:rsidR="00A42234" w:rsidRPr="00285F3A">
        <w:rPr>
          <w:color w:val="000000"/>
          <w:sz w:val="28"/>
          <w:szCs w:val="28"/>
        </w:rPr>
        <w:t>» направлена на формирование и удовлетворение потребности населения Фроловского сельского поселения в интеллектуальном и духовном росте, самопознании и самообразовании, на приобщение к  национальной культуре, а также, что немаловажно, содействует интеграции в социокультурную среду лиц с ограниченными возможностями здоровья.</w:t>
      </w:r>
    </w:p>
    <w:p w:rsidR="00A42234" w:rsidRPr="00285F3A" w:rsidRDefault="00A42234" w:rsidP="00A42234">
      <w:pPr>
        <w:ind w:firstLine="708"/>
        <w:jc w:val="both"/>
        <w:rPr>
          <w:sz w:val="28"/>
          <w:szCs w:val="28"/>
        </w:rPr>
      </w:pPr>
      <w:proofErr w:type="gramStart"/>
      <w:r w:rsidRPr="00285F3A">
        <w:rPr>
          <w:sz w:val="28"/>
          <w:szCs w:val="28"/>
        </w:rPr>
        <w:t>Анализ деятельности учреждений культуры выявил, что причинами трудностей в обеспечении творческого и культурного развития личности и участия населения в культурной жизни Фроловского сельского поселения являются устаревшая материально-техническая база учреждений, их недостаточное обеспечение специализированным оборудованием, необходимым для осуществления профильной деятельности учреждений, недостаточная приспособленность учреждений для их посещения и предоставления услуг различным категориям лиц с ограниченными возможностями здоровья, а также эксплуатация  помещений</w:t>
      </w:r>
      <w:proofErr w:type="gramEnd"/>
      <w:r w:rsidRPr="00285F3A">
        <w:rPr>
          <w:sz w:val="28"/>
          <w:szCs w:val="28"/>
        </w:rPr>
        <w:t xml:space="preserve">, </w:t>
      </w:r>
      <w:proofErr w:type="gramStart"/>
      <w:r w:rsidRPr="00285F3A">
        <w:rPr>
          <w:sz w:val="28"/>
          <w:szCs w:val="28"/>
        </w:rPr>
        <w:t>требующих</w:t>
      </w:r>
      <w:proofErr w:type="gramEnd"/>
      <w:r w:rsidRPr="00285F3A">
        <w:rPr>
          <w:sz w:val="28"/>
          <w:szCs w:val="28"/>
        </w:rPr>
        <w:t xml:space="preserve"> капитального ремонта.</w:t>
      </w:r>
    </w:p>
    <w:p w:rsidR="00A42234" w:rsidRPr="00285F3A" w:rsidRDefault="00A42234" w:rsidP="00A42234">
      <w:pPr>
        <w:ind w:firstLine="708"/>
        <w:jc w:val="both"/>
        <w:rPr>
          <w:sz w:val="28"/>
          <w:szCs w:val="28"/>
        </w:rPr>
      </w:pPr>
      <w:r w:rsidRPr="00285F3A">
        <w:rPr>
          <w:sz w:val="28"/>
          <w:szCs w:val="28"/>
        </w:rPr>
        <w:t>Осуществление мероприятий, направленных на модернизацию культуры, требует согласованного использования финансовых и материальных ресурсов, что обуславливает необходимость использования программно-целевого метода.</w:t>
      </w:r>
    </w:p>
    <w:p w:rsidR="00A42234" w:rsidRPr="00285F3A" w:rsidRDefault="00A42234" w:rsidP="00A42234">
      <w:pPr>
        <w:ind w:firstLine="708"/>
        <w:jc w:val="both"/>
        <w:rPr>
          <w:sz w:val="28"/>
          <w:szCs w:val="28"/>
        </w:rPr>
      </w:pPr>
      <w:r w:rsidRPr="00285F3A">
        <w:rPr>
          <w:sz w:val="28"/>
          <w:szCs w:val="28"/>
        </w:rPr>
        <w:t>Реализация программы будет способствовать созданию условий для обеспечения творческого и культурного развития личности.</w:t>
      </w:r>
    </w:p>
    <w:p w:rsidR="00A42234" w:rsidRPr="00285F3A" w:rsidRDefault="00A42234" w:rsidP="00A42234">
      <w:pPr>
        <w:widowControl w:val="0"/>
        <w:ind w:firstLine="708"/>
        <w:jc w:val="both"/>
        <w:rPr>
          <w:sz w:val="28"/>
          <w:szCs w:val="28"/>
        </w:rPr>
      </w:pPr>
      <w:r w:rsidRPr="00285F3A">
        <w:rPr>
          <w:color w:val="000000"/>
          <w:sz w:val="28"/>
          <w:szCs w:val="28"/>
        </w:rPr>
        <w:t>Учреждения культуры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района, вносят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</w:t>
      </w:r>
    </w:p>
    <w:p w:rsidR="00A42234" w:rsidRPr="00285F3A" w:rsidRDefault="00A42234" w:rsidP="00A42234">
      <w:pPr>
        <w:widowControl w:val="0"/>
        <w:ind w:firstLine="708"/>
        <w:jc w:val="both"/>
        <w:rPr>
          <w:sz w:val="28"/>
          <w:szCs w:val="28"/>
        </w:rPr>
      </w:pPr>
      <w:r w:rsidRPr="00285F3A">
        <w:rPr>
          <w:sz w:val="28"/>
          <w:szCs w:val="28"/>
        </w:rPr>
        <w:t>Население Фроловского сельского поселения обслуживает 1 общедоступная библиотека.</w:t>
      </w:r>
    </w:p>
    <w:p w:rsidR="00A42234" w:rsidRPr="00285F3A" w:rsidRDefault="00A42234" w:rsidP="00A42234">
      <w:pPr>
        <w:widowControl w:val="0"/>
        <w:ind w:firstLine="708"/>
        <w:jc w:val="both"/>
        <w:rPr>
          <w:sz w:val="28"/>
          <w:szCs w:val="28"/>
        </w:rPr>
      </w:pPr>
      <w:r w:rsidRPr="00285F3A">
        <w:rPr>
          <w:sz w:val="28"/>
          <w:szCs w:val="28"/>
        </w:rPr>
        <w:t>Библиотека является востребованным учреждением культуры, средняя посещаемость одного пользователя составляет 10 посещений в год, средняя читаемость одного пользователя библиотеки составляет 23 документа в год.</w:t>
      </w:r>
    </w:p>
    <w:p w:rsidR="00A42234" w:rsidRPr="00285F3A" w:rsidRDefault="00A42234" w:rsidP="00A42234">
      <w:pPr>
        <w:widowControl w:val="0"/>
        <w:ind w:firstLine="708"/>
        <w:jc w:val="both"/>
        <w:rPr>
          <w:sz w:val="28"/>
          <w:szCs w:val="28"/>
        </w:rPr>
      </w:pPr>
      <w:r w:rsidRPr="00285F3A">
        <w:rPr>
          <w:sz w:val="28"/>
          <w:szCs w:val="28"/>
        </w:rPr>
        <w:t xml:space="preserve">Повышение качества библиотечно-информационного обслуживания </w:t>
      </w:r>
      <w:r w:rsidRPr="00285F3A">
        <w:rPr>
          <w:sz w:val="28"/>
          <w:szCs w:val="28"/>
        </w:rPr>
        <w:lastRenderedPageBreak/>
        <w:t>населения, модернизация библиотечного дела относятся к приоритетным направлениям деятельности администрации поселения в сфере культуры.</w:t>
      </w:r>
    </w:p>
    <w:p w:rsidR="00A42234" w:rsidRPr="00AE35EC" w:rsidRDefault="00A42234" w:rsidP="00A42234">
      <w:pPr>
        <w:widowControl w:val="0"/>
        <w:jc w:val="both"/>
        <w:rPr>
          <w:sz w:val="28"/>
          <w:szCs w:val="28"/>
        </w:rPr>
      </w:pPr>
      <w:r w:rsidRPr="00AE35EC">
        <w:rPr>
          <w:sz w:val="28"/>
          <w:szCs w:val="28"/>
        </w:rPr>
        <w:tab/>
        <w:t>В то же время в библиотечной отрасли существует немало проблем, требующих качественных изменений в деятельности библиотек, определяемых внедрением новых информационных технологий, расширением спектра информационных потребностей читателей:</w:t>
      </w:r>
    </w:p>
    <w:p w:rsidR="00A42234" w:rsidRPr="00AE35EC" w:rsidRDefault="00A42234" w:rsidP="00A42234">
      <w:pPr>
        <w:pStyle w:val="af1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5EC">
        <w:rPr>
          <w:rFonts w:ascii="Times New Roman" w:hAnsi="Times New Roman"/>
          <w:sz w:val="28"/>
          <w:szCs w:val="28"/>
          <w:lang w:eastAsia="ru-RU"/>
        </w:rPr>
        <w:t>Недостаточность обновления библиотечных фондов.</w:t>
      </w:r>
    </w:p>
    <w:p w:rsidR="00A42234" w:rsidRPr="00AE35EC" w:rsidRDefault="00A42234" w:rsidP="00A42234">
      <w:pPr>
        <w:widowControl w:val="0"/>
        <w:ind w:firstLine="708"/>
        <w:jc w:val="both"/>
        <w:rPr>
          <w:sz w:val="28"/>
          <w:szCs w:val="28"/>
        </w:rPr>
      </w:pPr>
      <w:r w:rsidRPr="00AE35EC">
        <w:rPr>
          <w:sz w:val="28"/>
          <w:szCs w:val="28"/>
        </w:rPr>
        <w:t>Стабильное и качественное обновление фонда является основой деятельности библиотеки.</w:t>
      </w:r>
    </w:p>
    <w:p w:rsidR="00A42234" w:rsidRPr="00AE35EC" w:rsidRDefault="00A42234" w:rsidP="00A42234">
      <w:pPr>
        <w:pStyle w:val="af1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5EC">
        <w:rPr>
          <w:rFonts w:ascii="Times New Roman" w:hAnsi="Times New Roman"/>
          <w:sz w:val="28"/>
          <w:szCs w:val="28"/>
          <w:lang w:eastAsia="ru-RU"/>
        </w:rPr>
        <w:t>Проблема обеспечения сохранности библиотечных фондов.</w:t>
      </w:r>
    </w:p>
    <w:p w:rsidR="00A42234" w:rsidRPr="00AE35EC" w:rsidRDefault="00A42234" w:rsidP="00A42234">
      <w:pPr>
        <w:widowControl w:val="0"/>
        <w:ind w:firstLine="709"/>
        <w:jc w:val="both"/>
        <w:rPr>
          <w:sz w:val="28"/>
          <w:szCs w:val="28"/>
        </w:rPr>
      </w:pPr>
      <w:r w:rsidRPr="00AE35EC">
        <w:rPr>
          <w:sz w:val="28"/>
          <w:szCs w:val="28"/>
        </w:rPr>
        <w:t xml:space="preserve">Переход к электронным технологиям коренным образом изменил роль библиотеки в обществе. Сегодня она является не только хранительницей культурного наследия, но и гарантом свободного доступа к нему. Сохранность библиотечных фондов обеспечивается, в том числе, за счет создания электронных коллекций документов, перевода фондов в цифровой формат и размещение их в открытом доступе. </w:t>
      </w:r>
    </w:p>
    <w:p w:rsidR="00A42234" w:rsidRPr="00AE35EC" w:rsidRDefault="00A42234" w:rsidP="00A42234">
      <w:pPr>
        <w:ind w:firstLine="720"/>
        <w:jc w:val="both"/>
        <w:rPr>
          <w:sz w:val="28"/>
          <w:szCs w:val="28"/>
        </w:rPr>
      </w:pPr>
    </w:p>
    <w:p w:rsidR="00A42234" w:rsidRDefault="00A42234" w:rsidP="00A42234">
      <w:pPr>
        <w:jc w:val="center"/>
        <w:rPr>
          <w:b/>
          <w:sz w:val="28"/>
          <w:szCs w:val="28"/>
        </w:rPr>
      </w:pPr>
      <w:r w:rsidRPr="00AE35EC">
        <w:rPr>
          <w:b/>
          <w:sz w:val="28"/>
          <w:szCs w:val="28"/>
        </w:rPr>
        <w:t xml:space="preserve">3. </w:t>
      </w:r>
      <w:r w:rsidR="00562CF1">
        <w:rPr>
          <w:b/>
          <w:sz w:val="28"/>
          <w:szCs w:val="28"/>
        </w:rPr>
        <w:t>Основные ц</w:t>
      </w:r>
      <w:r w:rsidRPr="00AE35EC">
        <w:rPr>
          <w:b/>
          <w:sz w:val="28"/>
          <w:szCs w:val="28"/>
        </w:rPr>
        <w:t xml:space="preserve">ели и задачи реализации </w:t>
      </w:r>
      <w:r w:rsidR="00562CF1">
        <w:rPr>
          <w:b/>
          <w:sz w:val="28"/>
          <w:szCs w:val="28"/>
        </w:rPr>
        <w:t xml:space="preserve">муниципальной </w:t>
      </w:r>
      <w:r w:rsidRPr="00AE35EC">
        <w:rPr>
          <w:b/>
          <w:sz w:val="28"/>
          <w:szCs w:val="28"/>
        </w:rPr>
        <w:t>программы</w:t>
      </w:r>
    </w:p>
    <w:p w:rsidR="00A42234" w:rsidRDefault="00A42234" w:rsidP="00A42234">
      <w:pPr>
        <w:jc w:val="center"/>
        <w:rPr>
          <w:b/>
          <w:sz w:val="28"/>
          <w:szCs w:val="28"/>
        </w:rPr>
      </w:pPr>
    </w:p>
    <w:p w:rsidR="00A42234" w:rsidRDefault="00A42234" w:rsidP="00A422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E35EC">
        <w:rPr>
          <w:sz w:val="28"/>
          <w:szCs w:val="28"/>
        </w:rPr>
        <w:t xml:space="preserve">Целью муниципальной программы является </w:t>
      </w:r>
      <w:r>
        <w:rPr>
          <w:sz w:val="28"/>
          <w:szCs w:val="28"/>
        </w:rPr>
        <w:t>с</w:t>
      </w:r>
      <w:r w:rsidRPr="00AE35EC">
        <w:rPr>
          <w:sz w:val="28"/>
          <w:szCs w:val="28"/>
        </w:rPr>
        <w:t>оздание условий для организации досуга и самореализации жителей на территории Фроловского сельского поселения</w:t>
      </w:r>
      <w:r>
        <w:rPr>
          <w:sz w:val="28"/>
          <w:szCs w:val="28"/>
        </w:rPr>
        <w:t>;</w:t>
      </w:r>
    </w:p>
    <w:p w:rsidR="00A42234" w:rsidRDefault="00A42234" w:rsidP="00A42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решить следующие поставленные задачи:</w:t>
      </w:r>
    </w:p>
    <w:p w:rsidR="00817A10" w:rsidRDefault="00817A10" w:rsidP="00817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деятельности клубных формирований и формирований самодеятельного народного творчества</w:t>
      </w:r>
      <w:r w:rsidR="00885CFC">
        <w:rPr>
          <w:sz w:val="28"/>
          <w:szCs w:val="28"/>
        </w:rPr>
        <w:t>;</w:t>
      </w:r>
    </w:p>
    <w:p w:rsidR="00817A10" w:rsidRDefault="00817A10" w:rsidP="00817A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Pr="00A9438D">
        <w:rPr>
          <w:sz w:val="28"/>
          <w:szCs w:val="28"/>
        </w:rPr>
        <w:t>Создание и организация деятельности клубных формирований</w:t>
      </w:r>
      <w:r w:rsidR="00885CFC">
        <w:rPr>
          <w:sz w:val="28"/>
          <w:szCs w:val="28"/>
        </w:rPr>
        <w:t>;</w:t>
      </w:r>
    </w:p>
    <w:p w:rsidR="00A42234" w:rsidRDefault="00817A10" w:rsidP="00817A10">
      <w:pPr>
        <w:rPr>
          <w:sz w:val="28"/>
          <w:szCs w:val="28"/>
        </w:rPr>
      </w:pPr>
      <w:r>
        <w:rPr>
          <w:sz w:val="28"/>
          <w:szCs w:val="28"/>
        </w:rPr>
        <w:t xml:space="preserve">         3) Библиотечное, библиографическое и информационное обслуживание пользователей библиотеки</w:t>
      </w:r>
      <w:r w:rsidR="00885CFC">
        <w:rPr>
          <w:sz w:val="28"/>
          <w:szCs w:val="28"/>
        </w:rPr>
        <w:t>;</w:t>
      </w:r>
    </w:p>
    <w:p w:rsidR="00885CFC" w:rsidRPr="00AE35EC" w:rsidRDefault="00885CFC" w:rsidP="00817A10">
      <w:pPr>
        <w:rPr>
          <w:b/>
          <w:sz w:val="28"/>
          <w:szCs w:val="28"/>
        </w:rPr>
      </w:pPr>
    </w:p>
    <w:p w:rsidR="00A42234" w:rsidRDefault="00A42234" w:rsidP="00A42234">
      <w:pPr>
        <w:ind w:left="-567" w:firstLine="709"/>
        <w:jc w:val="center"/>
        <w:rPr>
          <w:b/>
          <w:sz w:val="28"/>
          <w:szCs w:val="28"/>
        </w:rPr>
      </w:pPr>
      <w:r w:rsidRPr="00AE35EC">
        <w:rPr>
          <w:b/>
          <w:sz w:val="28"/>
          <w:szCs w:val="28"/>
        </w:rPr>
        <w:t xml:space="preserve">4. Сроки и этапы реализации </w:t>
      </w:r>
      <w:r w:rsidR="007F0A84">
        <w:rPr>
          <w:b/>
          <w:sz w:val="28"/>
          <w:szCs w:val="28"/>
        </w:rPr>
        <w:t xml:space="preserve">муниципальной </w:t>
      </w:r>
      <w:r w:rsidRPr="00AE35EC">
        <w:rPr>
          <w:b/>
          <w:sz w:val="28"/>
          <w:szCs w:val="28"/>
        </w:rPr>
        <w:t>программы</w:t>
      </w:r>
    </w:p>
    <w:p w:rsidR="00A42234" w:rsidRPr="00AE35EC" w:rsidRDefault="00A42234" w:rsidP="00A42234">
      <w:pPr>
        <w:ind w:left="-567" w:firstLine="709"/>
        <w:jc w:val="center"/>
        <w:rPr>
          <w:b/>
          <w:sz w:val="28"/>
          <w:szCs w:val="28"/>
        </w:rPr>
      </w:pPr>
    </w:p>
    <w:p w:rsidR="00A42234" w:rsidRPr="00B87D8A" w:rsidRDefault="00A42234" w:rsidP="00A42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D8A">
        <w:rPr>
          <w:sz w:val="28"/>
          <w:szCs w:val="28"/>
        </w:rPr>
        <w:t>Программа предусматривает сроки реализации 201</w:t>
      </w:r>
      <w:r w:rsidR="00885CFC">
        <w:rPr>
          <w:sz w:val="28"/>
          <w:szCs w:val="28"/>
        </w:rPr>
        <w:t>9</w:t>
      </w:r>
      <w:r w:rsidRPr="00B87D8A">
        <w:rPr>
          <w:sz w:val="28"/>
          <w:szCs w:val="28"/>
        </w:rPr>
        <w:t>-202</w:t>
      </w:r>
      <w:r w:rsidR="00885CFC">
        <w:rPr>
          <w:sz w:val="28"/>
          <w:szCs w:val="28"/>
        </w:rPr>
        <w:t>3</w:t>
      </w:r>
      <w:r w:rsidRPr="00B87D8A">
        <w:rPr>
          <w:sz w:val="28"/>
          <w:szCs w:val="28"/>
        </w:rPr>
        <w:t xml:space="preserve"> годы. Программа не имеет строгой разбивки на этапы, мероприятия реализуются на протяжении всего срока реализации Программы.</w:t>
      </w:r>
    </w:p>
    <w:p w:rsidR="00A42234" w:rsidRDefault="00A42234" w:rsidP="00A42234">
      <w:pPr>
        <w:ind w:firstLine="709"/>
        <w:jc w:val="both"/>
        <w:rPr>
          <w:sz w:val="28"/>
          <w:szCs w:val="28"/>
        </w:rPr>
      </w:pPr>
      <w:r w:rsidRPr="00CD40E9">
        <w:rPr>
          <w:sz w:val="28"/>
          <w:szCs w:val="28"/>
        </w:rPr>
        <w:t>Конечные результаты муниципальной программы:</w:t>
      </w:r>
    </w:p>
    <w:p w:rsidR="00885CFC" w:rsidRPr="00885CFC" w:rsidRDefault="00885CFC" w:rsidP="00885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85CFC">
        <w:rPr>
          <w:sz w:val="28"/>
          <w:szCs w:val="28"/>
        </w:rPr>
        <w:t>) К 202</w:t>
      </w:r>
      <w:r>
        <w:rPr>
          <w:sz w:val="28"/>
          <w:szCs w:val="28"/>
        </w:rPr>
        <w:t>3</w:t>
      </w:r>
      <w:r w:rsidRPr="00885CFC">
        <w:rPr>
          <w:sz w:val="28"/>
          <w:szCs w:val="28"/>
        </w:rPr>
        <w:t xml:space="preserve"> г. количество проводимых культурно-досуговых мероприятий увеличатся на 18% по сравнению с 201</w:t>
      </w:r>
      <w:r>
        <w:rPr>
          <w:sz w:val="28"/>
          <w:szCs w:val="28"/>
        </w:rPr>
        <w:t>8</w:t>
      </w:r>
      <w:r w:rsidRPr="00885CFC">
        <w:rPr>
          <w:sz w:val="28"/>
          <w:szCs w:val="28"/>
        </w:rPr>
        <w:t xml:space="preserve"> г.</w:t>
      </w:r>
    </w:p>
    <w:p w:rsidR="00885CFC" w:rsidRPr="00885CFC" w:rsidRDefault="00885CFC" w:rsidP="00885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5CFC">
        <w:rPr>
          <w:sz w:val="28"/>
          <w:szCs w:val="28"/>
        </w:rPr>
        <w:t>) Увеличится доля мероприятий  для детей до 14 лет включительно в общем числе культурно-досуговых мероприятий до 26,5% по сравнению с 201</w:t>
      </w:r>
      <w:r>
        <w:rPr>
          <w:sz w:val="28"/>
          <w:szCs w:val="28"/>
        </w:rPr>
        <w:t xml:space="preserve">8 </w:t>
      </w:r>
      <w:r w:rsidRPr="00885CFC">
        <w:rPr>
          <w:sz w:val="28"/>
          <w:szCs w:val="28"/>
        </w:rPr>
        <w:t>г.</w:t>
      </w:r>
    </w:p>
    <w:p w:rsidR="00885CFC" w:rsidRPr="00B87D8A" w:rsidRDefault="00885CFC" w:rsidP="00885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5CFC">
        <w:rPr>
          <w:sz w:val="28"/>
          <w:szCs w:val="28"/>
        </w:rPr>
        <w:t>) Темп роста количества участников клубных формирований, принимающих участие в культурно-массовых мероприятиях к 202</w:t>
      </w:r>
      <w:r>
        <w:rPr>
          <w:sz w:val="28"/>
          <w:szCs w:val="28"/>
        </w:rPr>
        <w:t>3</w:t>
      </w:r>
      <w:r w:rsidRPr="00885CFC">
        <w:rPr>
          <w:sz w:val="28"/>
          <w:szCs w:val="28"/>
        </w:rPr>
        <w:t xml:space="preserve"> г. составит 40% по сравнению с 201</w:t>
      </w:r>
      <w:r>
        <w:rPr>
          <w:sz w:val="28"/>
          <w:szCs w:val="28"/>
        </w:rPr>
        <w:t>8</w:t>
      </w:r>
      <w:r w:rsidRPr="00885CFC">
        <w:rPr>
          <w:sz w:val="28"/>
          <w:szCs w:val="28"/>
        </w:rPr>
        <w:t xml:space="preserve"> г.</w:t>
      </w:r>
    </w:p>
    <w:p w:rsidR="00A42234" w:rsidRDefault="00885CFC" w:rsidP="00A4223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4</w:t>
      </w:r>
      <w:r w:rsidR="00A42234">
        <w:rPr>
          <w:sz w:val="28"/>
          <w:szCs w:val="28"/>
          <w:shd w:val="clear" w:color="auto" w:fill="FFFFFF"/>
        </w:rPr>
        <w:t>) Охват населения библиотечным обслуживанием увеличится с 24,56 % до 26,55%.</w:t>
      </w:r>
    </w:p>
    <w:p w:rsidR="00A42234" w:rsidRDefault="00885CFC" w:rsidP="00A4223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A42234">
        <w:rPr>
          <w:sz w:val="28"/>
          <w:szCs w:val="28"/>
          <w:shd w:val="clear" w:color="auto" w:fill="FFFFFF"/>
        </w:rPr>
        <w:t xml:space="preserve">) Количество пользователей библиотеки Фроловского сельского поселения увеличатся с </w:t>
      </w:r>
      <w:r>
        <w:rPr>
          <w:sz w:val="28"/>
          <w:szCs w:val="28"/>
          <w:shd w:val="clear" w:color="auto" w:fill="FFFFFF"/>
        </w:rPr>
        <w:t>955</w:t>
      </w:r>
      <w:r w:rsidR="00A42234">
        <w:rPr>
          <w:sz w:val="28"/>
          <w:szCs w:val="28"/>
          <w:shd w:val="clear" w:color="auto" w:fill="FFFFFF"/>
        </w:rPr>
        <w:t xml:space="preserve"> до 1225 человек.</w:t>
      </w:r>
    </w:p>
    <w:p w:rsidR="00A42234" w:rsidRDefault="00885CFC" w:rsidP="00A4223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="00A42234">
        <w:rPr>
          <w:sz w:val="28"/>
          <w:szCs w:val="28"/>
          <w:shd w:val="clear" w:color="auto" w:fill="FFFFFF"/>
        </w:rPr>
        <w:t>) Библиотечные фонды увеличатся на 2% по сравнению с 201</w:t>
      </w:r>
      <w:r>
        <w:rPr>
          <w:sz w:val="28"/>
          <w:szCs w:val="28"/>
          <w:shd w:val="clear" w:color="auto" w:fill="FFFFFF"/>
        </w:rPr>
        <w:t xml:space="preserve">8 </w:t>
      </w:r>
      <w:r w:rsidR="00A42234">
        <w:rPr>
          <w:sz w:val="28"/>
          <w:szCs w:val="28"/>
          <w:shd w:val="clear" w:color="auto" w:fill="FFFFFF"/>
        </w:rPr>
        <w:t>г. и к 202</w:t>
      </w:r>
      <w:r>
        <w:rPr>
          <w:sz w:val="28"/>
          <w:szCs w:val="28"/>
          <w:shd w:val="clear" w:color="auto" w:fill="FFFFFF"/>
        </w:rPr>
        <w:t>3</w:t>
      </w:r>
      <w:r w:rsidR="00A42234">
        <w:rPr>
          <w:sz w:val="28"/>
          <w:szCs w:val="28"/>
          <w:shd w:val="clear" w:color="auto" w:fill="FFFFFF"/>
        </w:rPr>
        <w:t xml:space="preserve"> г. увеличатся на 2,8%.</w:t>
      </w:r>
    </w:p>
    <w:p w:rsidR="000D3DB4" w:rsidRDefault="00885CFC" w:rsidP="000D3DB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A42234">
        <w:rPr>
          <w:sz w:val="28"/>
          <w:szCs w:val="28"/>
          <w:shd w:val="clear" w:color="auto" w:fill="FFFFFF"/>
        </w:rPr>
        <w:t>) Техническое обновление библиотеки к 202</w:t>
      </w:r>
      <w:r>
        <w:rPr>
          <w:sz w:val="28"/>
          <w:szCs w:val="28"/>
          <w:shd w:val="clear" w:color="auto" w:fill="FFFFFF"/>
        </w:rPr>
        <w:t>3</w:t>
      </w:r>
      <w:r w:rsidR="00A42234">
        <w:rPr>
          <w:sz w:val="28"/>
          <w:szCs w:val="28"/>
          <w:shd w:val="clear" w:color="auto" w:fill="FFFFFF"/>
        </w:rPr>
        <w:t xml:space="preserve"> г. увеличится на 2,5% по сравнению с 201</w:t>
      </w:r>
      <w:r>
        <w:rPr>
          <w:sz w:val="28"/>
          <w:szCs w:val="28"/>
          <w:shd w:val="clear" w:color="auto" w:fill="FFFFFF"/>
        </w:rPr>
        <w:t>8</w:t>
      </w:r>
      <w:r w:rsidR="00A42234">
        <w:rPr>
          <w:sz w:val="28"/>
          <w:szCs w:val="28"/>
          <w:shd w:val="clear" w:color="auto" w:fill="FFFFFF"/>
        </w:rPr>
        <w:t xml:space="preserve"> г.</w:t>
      </w:r>
    </w:p>
    <w:p w:rsidR="000D3DB4" w:rsidRDefault="000D3DB4" w:rsidP="000D3DB4">
      <w:pPr>
        <w:ind w:firstLine="708"/>
        <w:jc w:val="both"/>
        <w:rPr>
          <w:b/>
          <w:sz w:val="28"/>
          <w:szCs w:val="28"/>
        </w:rPr>
      </w:pPr>
    </w:p>
    <w:p w:rsidR="00A42234" w:rsidRPr="00AE35EC" w:rsidRDefault="00A42234" w:rsidP="00A42234">
      <w:pPr>
        <w:ind w:left="-567" w:firstLine="567"/>
        <w:jc w:val="center"/>
        <w:rPr>
          <w:b/>
          <w:sz w:val="28"/>
          <w:szCs w:val="28"/>
        </w:rPr>
      </w:pPr>
      <w:r w:rsidRPr="00AE35EC">
        <w:rPr>
          <w:b/>
          <w:sz w:val="28"/>
          <w:szCs w:val="28"/>
        </w:rPr>
        <w:t>5. Перечень и краткое описание подпрограмм</w:t>
      </w:r>
    </w:p>
    <w:p w:rsidR="00A42234" w:rsidRPr="00AE35EC" w:rsidRDefault="00A42234" w:rsidP="00A42234">
      <w:pPr>
        <w:ind w:left="-567" w:firstLine="709"/>
        <w:jc w:val="center"/>
        <w:rPr>
          <w:b/>
          <w:sz w:val="28"/>
          <w:szCs w:val="28"/>
        </w:rPr>
      </w:pPr>
    </w:p>
    <w:p w:rsidR="00A42234" w:rsidRPr="00AE35EC" w:rsidRDefault="00A42234" w:rsidP="00A42234">
      <w:pPr>
        <w:ind w:firstLine="709"/>
        <w:jc w:val="both"/>
        <w:rPr>
          <w:sz w:val="28"/>
          <w:szCs w:val="28"/>
        </w:rPr>
      </w:pPr>
      <w:r w:rsidRPr="00AE35EC">
        <w:rPr>
          <w:sz w:val="28"/>
          <w:szCs w:val="28"/>
        </w:rPr>
        <w:t>Программа не предусматривает разбивку на подпрограммы.</w:t>
      </w:r>
    </w:p>
    <w:p w:rsidR="00A42234" w:rsidRPr="00AE35EC" w:rsidRDefault="00A42234" w:rsidP="00A42234">
      <w:pPr>
        <w:ind w:left="-567" w:firstLine="426"/>
        <w:jc w:val="both"/>
        <w:rPr>
          <w:color w:val="FF0000"/>
          <w:sz w:val="28"/>
          <w:szCs w:val="28"/>
        </w:rPr>
      </w:pPr>
    </w:p>
    <w:p w:rsidR="00717C59" w:rsidRDefault="00A42234" w:rsidP="00A4223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D0DF1">
        <w:rPr>
          <w:b/>
          <w:sz w:val="28"/>
          <w:szCs w:val="28"/>
        </w:rPr>
        <w:t>6.</w:t>
      </w:r>
      <w:r w:rsidRPr="007D0DF1">
        <w:rPr>
          <w:sz w:val="28"/>
          <w:szCs w:val="28"/>
        </w:rPr>
        <w:t xml:space="preserve"> </w:t>
      </w:r>
      <w:r w:rsidRPr="007D0DF1">
        <w:rPr>
          <w:b/>
          <w:sz w:val="28"/>
          <w:szCs w:val="28"/>
        </w:rPr>
        <w:t xml:space="preserve">Обоснование объема финансовых ресурсов, необходимых </w:t>
      </w:r>
    </w:p>
    <w:p w:rsidR="00A42234" w:rsidRPr="007D0DF1" w:rsidRDefault="00A42234" w:rsidP="00A4223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D0DF1">
        <w:rPr>
          <w:b/>
          <w:sz w:val="28"/>
          <w:szCs w:val="28"/>
        </w:rPr>
        <w:t xml:space="preserve">для реализации муниципальной программы </w:t>
      </w:r>
    </w:p>
    <w:p w:rsidR="00A42234" w:rsidRPr="007D0DF1" w:rsidRDefault="00A42234" w:rsidP="00A422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42234" w:rsidRPr="007D0DF1" w:rsidRDefault="00A42234" w:rsidP="00A42234">
      <w:pPr>
        <w:ind w:firstLine="720"/>
        <w:jc w:val="both"/>
        <w:rPr>
          <w:sz w:val="28"/>
          <w:szCs w:val="28"/>
        </w:rPr>
      </w:pPr>
      <w:r w:rsidRPr="007D0DF1">
        <w:rPr>
          <w:sz w:val="28"/>
          <w:szCs w:val="28"/>
        </w:rPr>
        <w:t>Объем ресурсного обеспечения муниципальной программы базируется на имеющемся финансовом, организационном и кадровом потенциалах отрасли, а также на действующих нормативных правовых актах поселения.</w:t>
      </w:r>
    </w:p>
    <w:p w:rsidR="00A42234" w:rsidRPr="007D0DF1" w:rsidRDefault="00A42234" w:rsidP="00A42234">
      <w:pPr>
        <w:ind w:firstLine="720"/>
        <w:jc w:val="both"/>
        <w:rPr>
          <w:sz w:val="28"/>
          <w:szCs w:val="28"/>
        </w:rPr>
      </w:pPr>
      <w:r w:rsidRPr="007D0DF1">
        <w:rPr>
          <w:sz w:val="28"/>
          <w:szCs w:val="28"/>
        </w:rPr>
        <w:t>По мероприят</w:t>
      </w:r>
      <w:r w:rsidR="00421888">
        <w:rPr>
          <w:sz w:val="28"/>
          <w:szCs w:val="28"/>
        </w:rPr>
        <w:t>ию</w:t>
      </w:r>
      <w:r w:rsidRPr="007D0DF1">
        <w:rPr>
          <w:sz w:val="28"/>
          <w:szCs w:val="28"/>
        </w:rPr>
        <w:t xml:space="preserve"> «Сохранение и развитие </w:t>
      </w:r>
      <w:proofErr w:type="gramStart"/>
      <w:r w:rsidRPr="007D0DF1">
        <w:rPr>
          <w:sz w:val="28"/>
          <w:szCs w:val="28"/>
        </w:rPr>
        <w:t>традиционной</w:t>
      </w:r>
      <w:proofErr w:type="gramEnd"/>
      <w:r w:rsidRPr="007D0DF1">
        <w:rPr>
          <w:sz w:val="28"/>
          <w:szCs w:val="28"/>
        </w:rPr>
        <w:t xml:space="preserve"> народной культуры,  нематериального культурного наследия народов сельского поселения»</w:t>
      </w:r>
      <w:r w:rsidR="00421888">
        <w:rPr>
          <w:sz w:val="28"/>
          <w:szCs w:val="28"/>
        </w:rPr>
        <w:t xml:space="preserve"> </w:t>
      </w:r>
      <w:r w:rsidRPr="007D0DF1">
        <w:rPr>
          <w:sz w:val="28"/>
          <w:szCs w:val="28"/>
        </w:rPr>
        <w:t>выделяются средства из бюджета Фроловского сельского поселения на выполнение муниципального задания согласно муниципальным заданиям МУ «Фроловский сельский дом культуры»</w:t>
      </w:r>
      <w:r w:rsidR="00421888">
        <w:rPr>
          <w:sz w:val="28"/>
          <w:szCs w:val="28"/>
        </w:rPr>
        <w:t>.</w:t>
      </w:r>
      <w:r w:rsidRPr="007D0DF1">
        <w:rPr>
          <w:sz w:val="28"/>
          <w:szCs w:val="28"/>
        </w:rPr>
        <w:t xml:space="preserve"> </w:t>
      </w:r>
    </w:p>
    <w:p w:rsidR="00A42234" w:rsidRPr="00ED0949" w:rsidRDefault="00A42234" w:rsidP="00A42234">
      <w:pPr>
        <w:ind w:firstLine="709"/>
        <w:jc w:val="both"/>
        <w:rPr>
          <w:sz w:val="28"/>
          <w:szCs w:val="28"/>
        </w:rPr>
      </w:pPr>
      <w:proofErr w:type="gramStart"/>
      <w:r w:rsidRPr="00ED0949">
        <w:rPr>
          <w:sz w:val="28"/>
          <w:szCs w:val="28"/>
        </w:rPr>
        <w:t xml:space="preserve">По мероприятию «Социальное обеспечение работников бюджетной сферы» </w:t>
      </w:r>
      <w:r>
        <w:rPr>
          <w:sz w:val="28"/>
          <w:szCs w:val="28"/>
        </w:rPr>
        <w:t>р</w:t>
      </w:r>
      <w:r w:rsidRPr="00124103">
        <w:rPr>
          <w:sz w:val="28"/>
          <w:szCs w:val="28"/>
        </w:rPr>
        <w:t>азмер денежной выплаты устанавливается исходя из социальной нормы площади жилого помещения и нормативов потребления коммунальных услуг, утвержденных нормативными правовыми актами Правительства Пермского края</w:t>
      </w:r>
      <w:r>
        <w:rPr>
          <w:sz w:val="28"/>
          <w:szCs w:val="28"/>
        </w:rPr>
        <w:t xml:space="preserve"> согласно </w:t>
      </w:r>
      <w:r w:rsidRPr="00ED094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D0949">
        <w:rPr>
          <w:sz w:val="28"/>
          <w:szCs w:val="28"/>
        </w:rPr>
        <w:t xml:space="preserve"> Пермской области от 30.1</w:t>
      </w:r>
      <w:r>
        <w:rPr>
          <w:sz w:val="28"/>
          <w:szCs w:val="28"/>
        </w:rPr>
        <w:t>1</w:t>
      </w:r>
      <w:r w:rsidRPr="00ED0949">
        <w:rPr>
          <w:sz w:val="28"/>
          <w:szCs w:val="28"/>
        </w:rPr>
        <w:t>.2004 г. № 1845-395 «О социальной поддержке отдельных категорий граждан, работающих и проживающих в сельской местности и поселках городского типа, по оплате жилого помещения и коммунальных</w:t>
      </w:r>
      <w:proofErr w:type="gramEnd"/>
      <w:r w:rsidRPr="00ED0949">
        <w:rPr>
          <w:sz w:val="28"/>
          <w:szCs w:val="28"/>
        </w:rPr>
        <w:t xml:space="preserve"> услуг»</w:t>
      </w:r>
      <w:r>
        <w:rPr>
          <w:sz w:val="28"/>
          <w:szCs w:val="28"/>
        </w:rPr>
        <w:t>.</w:t>
      </w:r>
    </w:p>
    <w:p w:rsidR="00A42234" w:rsidRPr="00767213" w:rsidRDefault="00A42234" w:rsidP="00A42234">
      <w:pPr>
        <w:ind w:firstLine="720"/>
        <w:jc w:val="both"/>
        <w:rPr>
          <w:sz w:val="28"/>
          <w:szCs w:val="28"/>
        </w:rPr>
      </w:pPr>
      <w:r w:rsidRPr="007D0DF1">
        <w:rPr>
          <w:sz w:val="28"/>
          <w:szCs w:val="28"/>
        </w:rPr>
        <w:t xml:space="preserve">По мероприятию «Приведение в нормативное состояние учреждений </w:t>
      </w:r>
      <w:r w:rsidRPr="00767213">
        <w:rPr>
          <w:sz w:val="28"/>
          <w:szCs w:val="28"/>
        </w:rPr>
        <w:t xml:space="preserve">культуры» исходя из сметных расчетов.  </w:t>
      </w:r>
    </w:p>
    <w:p w:rsidR="00A42234" w:rsidRPr="00AE35EC" w:rsidRDefault="00A42234" w:rsidP="00A42234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213">
        <w:rPr>
          <w:rFonts w:ascii="Times New Roman" w:hAnsi="Times New Roman"/>
          <w:sz w:val="28"/>
          <w:szCs w:val="28"/>
        </w:rPr>
        <w:t>Расчет финансового обеспечения мероприятий муниципальной программы осуществлялся с учетом изменений прогнозных объемов оказания муниципальными учреждениями поселения муниципальных услуг (выполнения работ) в результате реализации мероприятий муниципальной программы, обеспечения повышения оплаты труда отдельных категорий работников, а также индексации иных расходов на культуру в соответствии с прогнозными значениями индекса-дефлятора.</w:t>
      </w:r>
    </w:p>
    <w:p w:rsidR="00A42234" w:rsidRDefault="00A42234" w:rsidP="00A42234">
      <w:pPr>
        <w:ind w:left="-567" w:firstLine="709"/>
        <w:jc w:val="center"/>
        <w:rPr>
          <w:b/>
          <w:sz w:val="28"/>
          <w:szCs w:val="28"/>
        </w:rPr>
      </w:pPr>
    </w:p>
    <w:p w:rsidR="007F0A84" w:rsidRDefault="00A42234" w:rsidP="00A42234">
      <w:pPr>
        <w:ind w:left="-567"/>
        <w:jc w:val="center"/>
        <w:rPr>
          <w:b/>
          <w:sz w:val="28"/>
          <w:szCs w:val="28"/>
        </w:rPr>
      </w:pPr>
      <w:r w:rsidRPr="00AE35EC">
        <w:rPr>
          <w:b/>
          <w:sz w:val="28"/>
          <w:szCs w:val="28"/>
        </w:rPr>
        <w:t xml:space="preserve">7. </w:t>
      </w:r>
      <w:r w:rsidR="007F0A84">
        <w:rPr>
          <w:b/>
          <w:sz w:val="28"/>
          <w:szCs w:val="28"/>
        </w:rPr>
        <w:t>Характеристика мер п</w:t>
      </w:r>
      <w:r w:rsidRPr="00AE35EC">
        <w:rPr>
          <w:b/>
          <w:sz w:val="28"/>
          <w:szCs w:val="28"/>
        </w:rPr>
        <w:t>равово</w:t>
      </w:r>
      <w:r w:rsidR="007F0A84">
        <w:rPr>
          <w:b/>
          <w:sz w:val="28"/>
          <w:szCs w:val="28"/>
        </w:rPr>
        <w:t>го</w:t>
      </w:r>
      <w:r w:rsidRPr="00AE35EC">
        <w:rPr>
          <w:b/>
          <w:sz w:val="28"/>
          <w:szCs w:val="28"/>
        </w:rPr>
        <w:t xml:space="preserve"> регулировани</w:t>
      </w:r>
      <w:r w:rsidR="007F0A84">
        <w:rPr>
          <w:b/>
          <w:sz w:val="28"/>
          <w:szCs w:val="28"/>
        </w:rPr>
        <w:t xml:space="preserve">я, </w:t>
      </w:r>
    </w:p>
    <w:p w:rsidR="00717C59" w:rsidRDefault="007F0A84" w:rsidP="00A4223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направленных на достижение целей и результатов</w:t>
      </w:r>
      <w:r w:rsidR="00A42234" w:rsidRPr="00AE35EC">
        <w:rPr>
          <w:b/>
          <w:sz w:val="28"/>
          <w:szCs w:val="28"/>
        </w:rPr>
        <w:t xml:space="preserve"> </w:t>
      </w:r>
    </w:p>
    <w:p w:rsidR="00A42234" w:rsidRDefault="00A42234" w:rsidP="00A42234">
      <w:pPr>
        <w:ind w:left="-567"/>
        <w:jc w:val="center"/>
        <w:rPr>
          <w:b/>
          <w:sz w:val="28"/>
          <w:szCs w:val="28"/>
        </w:rPr>
      </w:pPr>
      <w:r w:rsidRPr="00AE35EC">
        <w:rPr>
          <w:b/>
          <w:sz w:val="28"/>
          <w:szCs w:val="28"/>
        </w:rPr>
        <w:t>муниципальной программы</w:t>
      </w:r>
    </w:p>
    <w:p w:rsidR="00A42234" w:rsidRDefault="00A42234" w:rsidP="00A42234">
      <w:pPr>
        <w:ind w:firstLine="720"/>
        <w:jc w:val="both"/>
        <w:rPr>
          <w:sz w:val="28"/>
          <w:szCs w:val="28"/>
        </w:rPr>
      </w:pPr>
      <w:r w:rsidRPr="007D0DF1">
        <w:rPr>
          <w:sz w:val="28"/>
          <w:szCs w:val="28"/>
        </w:rPr>
        <w:lastRenderedPageBreak/>
        <w:t>Программа разработана в соответствии с требованиями:</w:t>
      </w:r>
    </w:p>
    <w:p w:rsidR="00A42234" w:rsidRPr="005A478E" w:rsidRDefault="00A42234" w:rsidP="00A42234">
      <w:pPr>
        <w:pStyle w:val="af1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78E">
        <w:rPr>
          <w:rFonts w:ascii="Times New Roman" w:hAnsi="Times New Roman"/>
          <w:bCs/>
          <w:sz w:val="28"/>
          <w:szCs w:val="28"/>
        </w:rPr>
        <w:t>Указ  Президента Росси</w:t>
      </w:r>
      <w:r>
        <w:rPr>
          <w:rFonts w:ascii="Times New Roman" w:hAnsi="Times New Roman"/>
          <w:bCs/>
          <w:sz w:val="28"/>
          <w:szCs w:val="28"/>
        </w:rPr>
        <w:t>йской Федерации от 07.05. 2012</w:t>
      </w:r>
      <w:r w:rsidRPr="005A478E">
        <w:rPr>
          <w:rFonts w:ascii="Times New Roman" w:hAnsi="Times New Roman"/>
          <w:bCs/>
          <w:sz w:val="28"/>
          <w:szCs w:val="28"/>
        </w:rPr>
        <w:t xml:space="preserve"> № 597 </w:t>
      </w:r>
      <w:r>
        <w:rPr>
          <w:rFonts w:ascii="Times New Roman" w:hAnsi="Times New Roman"/>
          <w:bCs/>
          <w:sz w:val="28"/>
          <w:szCs w:val="28"/>
        </w:rPr>
        <w:t>«</w:t>
      </w:r>
      <w:r w:rsidRPr="005A478E">
        <w:rPr>
          <w:rFonts w:ascii="Times New Roman" w:hAnsi="Times New Roman"/>
          <w:bCs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42234" w:rsidRPr="005A478E" w:rsidRDefault="00A42234" w:rsidP="00A42234">
      <w:pPr>
        <w:pStyle w:val="af1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78E">
        <w:rPr>
          <w:rFonts w:ascii="Times New Roman" w:hAnsi="Times New Roman"/>
          <w:sz w:val="28"/>
          <w:szCs w:val="28"/>
        </w:rPr>
        <w:t xml:space="preserve">Указ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5A478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 2012</w:t>
      </w:r>
      <w:r w:rsidRPr="005A4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A478E">
        <w:rPr>
          <w:rFonts w:ascii="Times New Roman" w:hAnsi="Times New Roman"/>
          <w:sz w:val="28"/>
          <w:szCs w:val="28"/>
        </w:rPr>
        <w:t xml:space="preserve"> 599 </w:t>
      </w:r>
      <w:r>
        <w:rPr>
          <w:rFonts w:ascii="Times New Roman" w:hAnsi="Times New Roman"/>
          <w:sz w:val="28"/>
          <w:szCs w:val="28"/>
        </w:rPr>
        <w:t>«</w:t>
      </w:r>
      <w:r w:rsidRPr="005A478E">
        <w:rPr>
          <w:rFonts w:ascii="Times New Roman" w:hAnsi="Times New Roman"/>
          <w:sz w:val="28"/>
          <w:szCs w:val="28"/>
        </w:rPr>
        <w:t>О мерах по реализации государственной политики в области образования и науки»</w:t>
      </w:r>
      <w:r>
        <w:rPr>
          <w:rFonts w:ascii="Times New Roman" w:hAnsi="Times New Roman"/>
          <w:sz w:val="28"/>
          <w:szCs w:val="28"/>
        </w:rPr>
        <w:t>.</w:t>
      </w:r>
    </w:p>
    <w:p w:rsidR="00A42234" w:rsidRPr="005A478E" w:rsidRDefault="00A42234" w:rsidP="00A42234">
      <w:pPr>
        <w:pStyle w:val="af1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78E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 xml:space="preserve">й закон от 26.05.1996 </w:t>
      </w:r>
      <w:r w:rsidRPr="005A478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78E">
        <w:rPr>
          <w:rFonts w:ascii="Times New Roman" w:hAnsi="Times New Roman"/>
          <w:sz w:val="28"/>
          <w:szCs w:val="28"/>
        </w:rPr>
        <w:t>54-ФЗ «О Музейном фонде Российской Федерации и музеях в Российской Федерации».</w:t>
      </w:r>
    </w:p>
    <w:p w:rsidR="00A42234" w:rsidRPr="005A478E" w:rsidRDefault="00A42234" w:rsidP="00A42234">
      <w:pPr>
        <w:pStyle w:val="af1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78E">
        <w:rPr>
          <w:rFonts w:ascii="Times New Roman" w:hAnsi="Times New Roman"/>
          <w:sz w:val="28"/>
          <w:szCs w:val="28"/>
        </w:rPr>
        <w:t>Приказ Министерства культуры и массовых коммуникаций Рос</w:t>
      </w:r>
      <w:r>
        <w:rPr>
          <w:rFonts w:ascii="Times New Roman" w:hAnsi="Times New Roman"/>
          <w:sz w:val="28"/>
          <w:szCs w:val="28"/>
        </w:rPr>
        <w:t xml:space="preserve">сийской Федерации от 18.01.2007 </w:t>
      </w:r>
      <w:r w:rsidRPr="005A478E">
        <w:rPr>
          <w:rFonts w:ascii="Times New Roman" w:hAnsi="Times New Roman"/>
          <w:sz w:val="28"/>
          <w:szCs w:val="28"/>
        </w:rPr>
        <w:t xml:space="preserve">№ 19 </w:t>
      </w:r>
      <w:r>
        <w:rPr>
          <w:rFonts w:ascii="Times New Roman" w:hAnsi="Times New Roman"/>
          <w:sz w:val="28"/>
          <w:szCs w:val="28"/>
        </w:rPr>
        <w:t>«</w:t>
      </w:r>
      <w:r w:rsidRPr="005A478E">
        <w:rPr>
          <w:rFonts w:ascii="Times New Roman" w:hAnsi="Times New Roman"/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>
        <w:rPr>
          <w:rFonts w:ascii="Times New Roman" w:hAnsi="Times New Roman"/>
          <w:sz w:val="28"/>
          <w:szCs w:val="28"/>
        </w:rPr>
        <w:t>»</w:t>
      </w:r>
      <w:r w:rsidRPr="005A478E">
        <w:rPr>
          <w:rFonts w:ascii="Times New Roman" w:hAnsi="Times New Roman"/>
          <w:sz w:val="28"/>
          <w:szCs w:val="28"/>
        </w:rPr>
        <w:t>.</w:t>
      </w:r>
      <w:hyperlink r:id="rId10" w:anchor="comments" w:history="1"/>
    </w:p>
    <w:p w:rsidR="00A42234" w:rsidRPr="00497124" w:rsidRDefault="00A42234" w:rsidP="00A42234">
      <w:pPr>
        <w:pStyle w:val="a3"/>
        <w:numPr>
          <w:ilvl w:val="0"/>
          <w:numId w:val="16"/>
        </w:numPr>
        <w:tabs>
          <w:tab w:val="clear" w:pos="720"/>
          <w:tab w:val="num" w:pos="0"/>
        </w:tabs>
        <w:ind w:left="0" w:firstLine="709"/>
        <w:contextualSpacing/>
        <w:jc w:val="both"/>
        <w:rPr>
          <w:b w:val="0"/>
          <w:sz w:val="28"/>
          <w:szCs w:val="28"/>
        </w:rPr>
      </w:pPr>
      <w:r w:rsidRPr="00497124">
        <w:rPr>
          <w:b w:val="0"/>
          <w:sz w:val="28"/>
          <w:szCs w:val="28"/>
        </w:rPr>
        <w:t>План мероприятий («дорожная карта») «Изменения в отраслях социальной сферы, направленные на повышение эффективности сферы культуры», утверждённый распоряжением Правительства Российской Федерации от 28.12.2012 № 2606-р.</w:t>
      </w:r>
    </w:p>
    <w:p w:rsidR="00A42234" w:rsidRPr="005A478E" w:rsidRDefault="00A42234" w:rsidP="00A42234">
      <w:pPr>
        <w:pStyle w:val="a4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b w:val="0"/>
          <w:szCs w:val="28"/>
        </w:rPr>
      </w:pPr>
      <w:r w:rsidRPr="005A478E">
        <w:rPr>
          <w:b w:val="0"/>
          <w:szCs w:val="28"/>
        </w:rPr>
        <w:t>Распоряжение Правительства Пермского края от 01.03.2013 №</w:t>
      </w:r>
      <w:r>
        <w:rPr>
          <w:b w:val="0"/>
          <w:szCs w:val="28"/>
        </w:rPr>
        <w:t xml:space="preserve"> </w:t>
      </w:r>
      <w:r w:rsidRPr="005A478E">
        <w:rPr>
          <w:b w:val="0"/>
          <w:szCs w:val="28"/>
        </w:rPr>
        <w:t>58-рп «</w:t>
      </w:r>
      <w:r w:rsidR="00391F2D">
        <w:fldChar w:fldCharType="begin"/>
      </w:r>
      <w:r w:rsidR="00391F2D">
        <w:instrText xml:space="preserve"> DOCPROPERTY  doc_summary  \* MERGEFORMAT </w:instrText>
      </w:r>
      <w:r w:rsidR="00391F2D">
        <w:fldChar w:fldCharType="separate"/>
      </w:r>
      <w:r w:rsidRPr="005A478E">
        <w:rPr>
          <w:b w:val="0"/>
          <w:szCs w:val="28"/>
        </w:rPr>
        <w:t>Об утверждении плана мероприятий («дорожная карта») «Изменения в отраслях социальной сферы, направленные на повышение эффективности сферы культуры в Пермском крае»</w:t>
      </w:r>
      <w:r w:rsidR="00391F2D">
        <w:rPr>
          <w:b w:val="0"/>
          <w:szCs w:val="28"/>
        </w:rPr>
        <w:fldChar w:fldCharType="end"/>
      </w:r>
      <w:r w:rsidRPr="005A478E">
        <w:rPr>
          <w:b w:val="0"/>
          <w:szCs w:val="28"/>
        </w:rPr>
        <w:t>.</w:t>
      </w:r>
    </w:p>
    <w:p w:rsidR="00A42234" w:rsidRPr="0083580D" w:rsidRDefault="00A42234" w:rsidP="00A42234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83580D">
        <w:rPr>
          <w:sz w:val="28"/>
          <w:szCs w:val="28"/>
        </w:rPr>
        <w:t>Распоряжение Правительства РФ от 25.08.2008 № 1244-р «Об утверждении Концепции развития образования в сфере искусства и культуры на 2008-2015 годы».</w:t>
      </w:r>
    </w:p>
    <w:p w:rsidR="00A42234" w:rsidRPr="004B354C" w:rsidRDefault="00405830" w:rsidP="00A42234">
      <w:pPr>
        <w:pStyle w:val="af1"/>
        <w:numPr>
          <w:ilvl w:val="0"/>
          <w:numId w:val="1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C1A2E">
        <w:rPr>
          <w:rFonts w:ascii="Times New Roman" w:hAnsi="Times New Roman"/>
          <w:sz w:val="28"/>
          <w:szCs w:val="28"/>
        </w:rPr>
        <w:t xml:space="preserve"> </w:t>
      </w:r>
      <w:r w:rsidR="00A42234" w:rsidRPr="00CC1A2E">
        <w:rPr>
          <w:rFonts w:ascii="Times New Roman" w:hAnsi="Times New Roman"/>
          <w:sz w:val="28"/>
          <w:szCs w:val="28"/>
        </w:rPr>
        <w:t>«</w:t>
      </w:r>
      <w:r w:rsidR="00A42234" w:rsidRPr="005A478E">
        <w:rPr>
          <w:rFonts w:ascii="Times New Roman" w:hAnsi="Times New Roman"/>
          <w:sz w:val="28"/>
          <w:szCs w:val="28"/>
        </w:rPr>
        <w:t>Санитарно-эпидемиологические требования</w:t>
      </w:r>
      <w:r w:rsidR="00A42234" w:rsidRPr="005A478E">
        <w:rPr>
          <w:rFonts w:ascii="Times New Roman" w:hAnsi="Times New Roman"/>
          <w:color w:val="000000"/>
          <w:sz w:val="28"/>
          <w:szCs w:val="28"/>
        </w:rPr>
        <w:t xml:space="preserve"> к учреждениям дополнительного образования СанПиН 2.4.4.1251-03</w:t>
      </w:r>
      <w:r w:rsidR="00A42234">
        <w:rPr>
          <w:rFonts w:ascii="Times New Roman" w:hAnsi="Times New Roman"/>
          <w:color w:val="000000"/>
          <w:sz w:val="28"/>
          <w:szCs w:val="28"/>
        </w:rPr>
        <w:t>»</w:t>
      </w:r>
      <w:r w:rsidR="00A42234" w:rsidRPr="005A478E">
        <w:rPr>
          <w:rFonts w:ascii="Times New Roman" w:hAnsi="Times New Roman"/>
          <w:color w:val="000000"/>
          <w:sz w:val="28"/>
          <w:szCs w:val="28"/>
        </w:rPr>
        <w:t>, утвержденные Главным государственным санитарным врачом Российской Федерации 1 апреля 2003 года, с 20 июня 2003 года.</w:t>
      </w:r>
    </w:p>
    <w:p w:rsidR="00A42234" w:rsidRPr="007D0DF1" w:rsidRDefault="00A42234" w:rsidP="00A42234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7D0DF1">
        <w:rPr>
          <w:sz w:val="28"/>
          <w:szCs w:val="28"/>
        </w:rPr>
        <w:t>Законом Российской Федерации от 9 октября 1992 года № 3612-1 «Основы законодательства Российской Федерации о культ</w:t>
      </w:r>
      <w:r>
        <w:rPr>
          <w:sz w:val="28"/>
          <w:szCs w:val="28"/>
        </w:rPr>
        <w:t>уре».</w:t>
      </w:r>
      <w:r w:rsidRPr="007D0DF1">
        <w:rPr>
          <w:sz w:val="28"/>
          <w:szCs w:val="28"/>
        </w:rPr>
        <w:t xml:space="preserve"> </w:t>
      </w:r>
    </w:p>
    <w:p w:rsidR="00A42234" w:rsidRPr="0083580D" w:rsidRDefault="00A42234" w:rsidP="00A42234">
      <w:pPr>
        <w:pStyle w:val="af1"/>
        <w:numPr>
          <w:ilvl w:val="0"/>
          <w:numId w:val="1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7D0DF1">
        <w:rPr>
          <w:rFonts w:ascii="Times New Roman" w:hAnsi="Times New Roman"/>
          <w:sz w:val="28"/>
          <w:szCs w:val="28"/>
        </w:rPr>
        <w:t>Федеральным законом от 29 декабря 1994 года № 78-ФЗ «О библиотечном деле»</w:t>
      </w:r>
      <w:r>
        <w:rPr>
          <w:rFonts w:ascii="Times New Roman" w:hAnsi="Times New Roman"/>
          <w:sz w:val="28"/>
          <w:szCs w:val="28"/>
        </w:rPr>
        <w:t>.</w:t>
      </w:r>
    </w:p>
    <w:p w:rsidR="00A42234" w:rsidRPr="007D0DF1" w:rsidRDefault="00A42234" w:rsidP="00A42234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7D0DF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405830" w:rsidRPr="00405830" w:rsidRDefault="00405830" w:rsidP="003616FA">
      <w:pPr>
        <w:pStyle w:val="af1"/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405830">
        <w:rPr>
          <w:rFonts w:ascii="Times New Roman" w:eastAsia="Times-Roman" w:hAnsi="Times New Roman"/>
          <w:sz w:val="28"/>
          <w:szCs w:val="28"/>
        </w:rPr>
        <w:t>Устав муниципального образования «Фроловского сельского поселения», принятый решением Совета Депутатов Фроловского сельского поселения от 22.09.2015 № 135.</w:t>
      </w:r>
    </w:p>
    <w:p w:rsidR="00405830" w:rsidRPr="00405830" w:rsidRDefault="003616FA" w:rsidP="003616FA">
      <w:pPr>
        <w:pStyle w:val="af1"/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="00405830" w:rsidRPr="00405830">
        <w:rPr>
          <w:rFonts w:ascii="Times New Roman" w:eastAsia="Times-Roman" w:hAnsi="Times New Roman"/>
          <w:sz w:val="28"/>
          <w:szCs w:val="28"/>
        </w:rPr>
        <w:t>Постановление администрации Фроловского сельского поселения от 21.12.2015 № 505 «Об утверждении Порядка разработки, реализации и оценки эффективности муниципальных программ Фроловского сельского поселения».</w:t>
      </w:r>
    </w:p>
    <w:p w:rsidR="00405830" w:rsidRDefault="003616FA" w:rsidP="003616FA">
      <w:pPr>
        <w:pStyle w:val="af1"/>
        <w:numPr>
          <w:ilvl w:val="0"/>
          <w:numId w:val="1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lastRenderedPageBreak/>
        <w:t xml:space="preserve"> </w:t>
      </w:r>
      <w:r w:rsidR="00405830" w:rsidRPr="00405830">
        <w:rPr>
          <w:rFonts w:ascii="Times New Roman" w:eastAsia="Times-Roman" w:hAnsi="Times New Roman"/>
          <w:sz w:val="28"/>
          <w:szCs w:val="28"/>
        </w:rPr>
        <w:t xml:space="preserve">Постановление администрации Фроловского сельского поселения от 14.01.2019 № 14 «Об утверждении перечня муниципальных программ Фроловского сельского поселения на 2019-2023 </w:t>
      </w:r>
      <w:proofErr w:type="spellStart"/>
      <w:proofErr w:type="gramStart"/>
      <w:r w:rsidR="00405830" w:rsidRPr="00405830">
        <w:rPr>
          <w:rFonts w:ascii="Times New Roman" w:eastAsia="Times-Roman" w:hAnsi="Times New Roman"/>
          <w:sz w:val="28"/>
          <w:szCs w:val="28"/>
        </w:rPr>
        <w:t>гг</w:t>
      </w:r>
      <w:proofErr w:type="spellEnd"/>
      <w:proofErr w:type="gramEnd"/>
      <w:r w:rsidR="00405830" w:rsidRPr="00405830">
        <w:rPr>
          <w:rFonts w:ascii="Times New Roman" w:eastAsia="Times-Roman" w:hAnsi="Times New Roman"/>
          <w:sz w:val="28"/>
          <w:szCs w:val="28"/>
        </w:rPr>
        <w:t>»</w:t>
      </w:r>
      <w:r w:rsidR="00C744DC">
        <w:rPr>
          <w:rFonts w:ascii="Times New Roman" w:eastAsia="Times-Roman" w:hAnsi="Times New Roman"/>
          <w:sz w:val="28"/>
          <w:szCs w:val="28"/>
        </w:rPr>
        <w:t>.</w:t>
      </w:r>
    </w:p>
    <w:p w:rsidR="00405830" w:rsidRPr="00405830" w:rsidRDefault="003616FA" w:rsidP="003616FA">
      <w:pPr>
        <w:pStyle w:val="af1"/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="00405830" w:rsidRPr="00405830">
        <w:rPr>
          <w:rFonts w:ascii="Times New Roman" w:eastAsia="Times-Roman" w:hAnsi="Times New Roman"/>
          <w:sz w:val="28"/>
          <w:szCs w:val="28"/>
        </w:rPr>
        <w:t>Распоряжения Администрации Фроловского сельского поселения от 09.01.2017 г № 5-р «Об утверждении перечня муниципальных услуг (работ), оказываемых подведомственным учреждениями».</w:t>
      </w:r>
    </w:p>
    <w:p w:rsidR="00405830" w:rsidRPr="00405830" w:rsidRDefault="00405830" w:rsidP="003616FA">
      <w:pPr>
        <w:pStyle w:val="af1"/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405830">
        <w:rPr>
          <w:rFonts w:ascii="Times New Roman" w:eastAsia="Times-Roman" w:hAnsi="Times New Roman"/>
          <w:sz w:val="28"/>
          <w:szCs w:val="28"/>
        </w:rPr>
        <w:t xml:space="preserve">Распоряжения Администрации Фроловского сельского поселения от </w:t>
      </w:r>
      <w:r>
        <w:rPr>
          <w:rFonts w:ascii="Times New Roman" w:eastAsia="Times-Roman" w:hAnsi="Times New Roman"/>
          <w:sz w:val="28"/>
          <w:szCs w:val="28"/>
        </w:rPr>
        <w:t xml:space="preserve">14.01.2019 </w:t>
      </w:r>
      <w:r w:rsidRPr="00405830">
        <w:rPr>
          <w:rFonts w:ascii="Times New Roman" w:eastAsia="Times-Roman" w:hAnsi="Times New Roman"/>
          <w:sz w:val="28"/>
          <w:szCs w:val="28"/>
        </w:rPr>
        <w:t xml:space="preserve"> г № </w:t>
      </w:r>
      <w:r>
        <w:rPr>
          <w:rFonts w:ascii="Times New Roman" w:eastAsia="Times-Roman" w:hAnsi="Times New Roman"/>
          <w:sz w:val="28"/>
          <w:szCs w:val="28"/>
        </w:rPr>
        <w:t>3</w:t>
      </w:r>
      <w:r w:rsidRPr="00405830">
        <w:rPr>
          <w:rFonts w:ascii="Times New Roman" w:eastAsia="Times-Roman" w:hAnsi="Times New Roman"/>
          <w:sz w:val="28"/>
          <w:szCs w:val="28"/>
        </w:rPr>
        <w:t xml:space="preserve">-р «Об утверждении </w:t>
      </w:r>
      <w:r>
        <w:rPr>
          <w:rFonts w:ascii="Times New Roman" w:eastAsia="Times-Roman" w:hAnsi="Times New Roman"/>
          <w:sz w:val="28"/>
          <w:szCs w:val="28"/>
        </w:rPr>
        <w:t>стоимости</w:t>
      </w:r>
      <w:r w:rsidRPr="00405830">
        <w:rPr>
          <w:rFonts w:ascii="Times New Roman" w:eastAsia="Times-Roman" w:hAnsi="Times New Roman"/>
          <w:sz w:val="28"/>
          <w:szCs w:val="28"/>
        </w:rPr>
        <w:t xml:space="preserve"> муниципальных услуг (работ), </w:t>
      </w:r>
      <w:r>
        <w:rPr>
          <w:rFonts w:ascii="Times New Roman" w:eastAsia="Times-Roman" w:hAnsi="Times New Roman"/>
          <w:sz w:val="28"/>
          <w:szCs w:val="28"/>
        </w:rPr>
        <w:t xml:space="preserve">по муниципальному </w:t>
      </w:r>
      <w:r w:rsidRPr="00405830">
        <w:rPr>
          <w:rFonts w:ascii="Times New Roman" w:eastAsia="Times-Roman" w:hAnsi="Times New Roman"/>
          <w:sz w:val="28"/>
          <w:szCs w:val="28"/>
        </w:rPr>
        <w:t>учреждени</w:t>
      </w:r>
      <w:r>
        <w:rPr>
          <w:rFonts w:ascii="Times New Roman" w:eastAsia="Times-Roman" w:hAnsi="Times New Roman"/>
          <w:sz w:val="28"/>
          <w:szCs w:val="28"/>
        </w:rPr>
        <w:t>ю «Фроловский сельский дом культуры» на 2019 год и плановый период 2020-2021 год</w:t>
      </w:r>
      <w:r w:rsidRPr="00405830">
        <w:rPr>
          <w:rFonts w:ascii="Times New Roman" w:eastAsia="Times-Roman" w:hAnsi="Times New Roman"/>
          <w:sz w:val="28"/>
          <w:szCs w:val="28"/>
        </w:rPr>
        <w:t>.</w:t>
      </w:r>
    </w:p>
    <w:p w:rsidR="00B2348C" w:rsidRPr="00B2348C" w:rsidRDefault="00B2348C" w:rsidP="003616FA">
      <w:pPr>
        <w:pStyle w:val="af1"/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B2348C">
        <w:rPr>
          <w:rFonts w:ascii="Times New Roman" w:eastAsia="Times-Roman" w:hAnsi="Times New Roman"/>
          <w:sz w:val="28"/>
          <w:szCs w:val="28"/>
        </w:rPr>
        <w:t>Постановления администрации Фроловского сельского поселения от 14.01.2019 № 13 «Об утверждении муниципального задания муниципального учреждения «Фроловский сельский дом культуры» на 2019 год и плановый период 2020 и 2021 годы.</w:t>
      </w:r>
    </w:p>
    <w:p w:rsidR="000D3DB4" w:rsidRDefault="000D3DB4" w:rsidP="00A422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2234" w:rsidRPr="00AE35EC" w:rsidRDefault="00A42234" w:rsidP="00A42234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AE35EC">
        <w:rPr>
          <w:b/>
          <w:sz w:val="28"/>
          <w:szCs w:val="28"/>
        </w:rPr>
        <w:t>8. Методы о</w:t>
      </w:r>
      <w:r w:rsidRPr="00AE35EC">
        <w:rPr>
          <w:rFonts w:eastAsia="Arial Unicode MS"/>
          <w:b/>
          <w:sz w:val="28"/>
          <w:szCs w:val="28"/>
        </w:rPr>
        <w:t>ценки эффективности и результативности</w:t>
      </w:r>
    </w:p>
    <w:p w:rsidR="00A42234" w:rsidRDefault="00A42234" w:rsidP="00A422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35EC">
        <w:rPr>
          <w:rFonts w:eastAsia="Arial Unicode MS"/>
          <w:b/>
          <w:sz w:val="28"/>
          <w:szCs w:val="28"/>
        </w:rPr>
        <w:t>реализации муниципальной программы</w:t>
      </w:r>
      <w:r w:rsidRPr="00AE35EC">
        <w:rPr>
          <w:b/>
          <w:sz w:val="28"/>
          <w:szCs w:val="28"/>
        </w:rPr>
        <w:t xml:space="preserve"> </w:t>
      </w:r>
    </w:p>
    <w:p w:rsidR="00A42234" w:rsidRPr="00AE35EC" w:rsidRDefault="00A42234" w:rsidP="00A42234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69050A">
        <w:rPr>
          <w:color w:val="000000"/>
          <w:sz w:val="28"/>
          <w:szCs w:val="28"/>
        </w:rPr>
        <w:t>Оценка эффективности реализации муниципальной программы осуществляется по итогам ее исполнения за отчетный финансовый год и в целом – после завершения реализации муниципальной программы.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69050A">
        <w:rPr>
          <w:color w:val="000000"/>
          <w:sz w:val="28"/>
          <w:szCs w:val="28"/>
        </w:rPr>
        <w:t>Эффективность реализации муниципальной программы определяются путем расчета критериев оценки.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69050A">
        <w:rPr>
          <w:color w:val="000000"/>
          <w:sz w:val="28"/>
          <w:szCs w:val="28"/>
        </w:rPr>
        <w:t>Критериями оценки</w:t>
      </w:r>
      <w:r w:rsidRPr="0069050A">
        <w:rPr>
          <w:sz w:val="28"/>
          <w:szCs w:val="28"/>
        </w:rPr>
        <w:t xml:space="preserve"> </w:t>
      </w:r>
      <w:r w:rsidRPr="0069050A">
        <w:rPr>
          <w:color w:val="000000"/>
          <w:sz w:val="28"/>
          <w:szCs w:val="28"/>
        </w:rPr>
        <w:t>муниципальной программы являются коэффициент эффективности реализации муниципальной программы (далее - коэффициент эффективности), коэффициент результативности целевых показателей муниципальной программы (далее – коэффициент результативности) и коэффициент финансового исполнения мероприятий муниципальной программы (далее – коэффициент финансового исполнения).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69050A">
        <w:rPr>
          <w:color w:val="000000"/>
          <w:sz w:val="28"/>
          <w:szCs w:val="28"/>
        </w:rPr>
        <w:t xml:space="preserve">Коэффициент эффективности отражает соотношение результатов, достигнутых вследствие реализации муниципальной программы, и финансовых затрат, связанных с ее реализацией с учетом ассигнований, утвержденных решением Совета депутатов </w:t>
      </w:r>
      <w:r>
        <w:rPr>
          <w:bCs/>
          <w:sz w:val="28"/>
          <w:szCs w:val="28"/>
        </w:rPr>
        <w:t>Фроловского</w:t>
      </w:r>
      <w:r w:rsidRPr="0069050A">
        <w:rPr>
          <w:color w:val="000000"/>
          <w:sz w:val="28"/>
          <w:szCs w:val="28"/>
        </w:rPr>
        <w:t xml:space="preserve"> сельского поселения о бюджете </w:t>
      </w:r>
      <w:r>
        <w:rPr>
          <w:color w:val="000000"/>
          <w:sz w:val="28"/>
          <w:szCs w:val="28"/>
        </w:rPr>
        <w:t xml:space="preserve">Фроловского </w:t>
      </w:r>
      <w:r w:rsidRPr="0069050A">
        <w:rPr>
          <w:color w:val="000000"/>
          <w:sz w:val="28"/>
          <w:szCs w:val="28"/>
        </w:rPr>
        <w:t xml:space="preserve"> сельского поселения на очередной финансовый год и плановый период, и рассчитывается по следующей формуле:</w:t>
      </w:r>
    </w:p>
    <w:p w:rsidR="006C08F6" w:rsidRPr="0069050A" w:rsidRDefault="00391F2D" w:rsidP="006C08F6">
      <w:pPr>
        <w:suppressAutoHyphens/>
        <w:autoSpaceDE w:val="0"/>
        <w:autoSpaceDN w:val="0"/>
        <w:adjustRightInd w:val="0"/>
        <w:ind w:firstLine="561"/>
        <w:jc w:val="center"/>
        <w:rPr>
          <w:color w:val="000000"/>
          <w:sz w:val="28"/>
          <w:szCs w:val="28"/>
        </w:rPr>
      </w:pPr>
      <w:r>
        <w:rPr>
          <w:color w:val="000000"/>
          <w:position w:val="-10"/>
          <w:sz w:val="28"/>
          <w:szCs w:val="28"/>
          <w:vertAlign w:val="sub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>
            <v:imagedata r:id="rId11" o:title=""/>
          </v:shape>
        </w:pict>
      </w:r>
      <w:r>
        <w:rPr>
          <w:color w:val="000000"/>
          <w:position w:val="-28"/>
          <w:sz w:val="28"/>
          <w:szCs w:val="28"/>
        </w:rPr>
        <w:pict>
          <v:shape id="_x0000_i1026" type="#_x0000_t75" style="width:87pt;height:36.75pt">
            <v:imagedata r:id="rId12" o:title=""/>
          </v:shape>
        </w:pic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proofErr w:type="gramStart"/>
      <w:r w:rsidRPr="0069050A">
        <w:rPr>
          <w:color w:val="000000"/>
          <w:sz w:val="28"/>
          <w:szCs w:val="28"/>
        </w:rPr>
        <w:t>К</w:t>
      </w:r>
      <w:proofErr w:type="gramEnd"/>
      <w:r w:rsidRPr="0069050A">
        <w:rPr>
          <w:color w:val="000000"/>
          <w:sz w:val="28"/>
          <w:szCs w:val="28"/>
        </w:rPr>
        <w:t xml:space="preserve"> </w:t>
      </w:r>
      <w:proofErr w:type="gramStart"/>
      <w:r w:rsidRPr="0069050A">
        <w:rPr>
          <w:color w:val="000000"/>
          <w:sz w:val="28"/>
          <w:szCs w:val="28"/>
          <w:vertAlign w:val="subscript"/>
        </w:rPr>
        <w:t>эф</w:t>
      </w:r>
      <w:proofErr w:type="gramEnd"/>
      <w:r w:rsidRPr="0069050A">
        <w:rPr>
          <w:color w:val="000000"/>
          <w:sz w:val="28"/>
          <w:szCs w:val="28"/>
        </w:rPr>
        <w:t xml:space="preserve"> – коэффициент эффективности;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69050A">
        <w:rPr>
          <w:color w:val="000000"/>
          <w:sz w:val="28"/>
          <w:szCs w:val="28"/>
        </w:rPr>
        <w:t xml:space="preserve">К </w:t>
      </w:r>
      <w:proofErr w:type="gramStart"/>
      <w:r w:rsidRPr="0069050A">
        <w:rPr>
          <w:color w:val="000000"/>
          <w:sz w:val="28"/>
          <w:szCs w:val="28"/>
          <w:vertAlign w:val="subscript"/>
        </w:rPr>
        <w:t>р</w:t>
      </w:r>
      <w:proofErr w:type="gramEnd"/>
      <w:r w:rsidRPr="0069050A">
        <w:rPr>
          <w:color w:val="000000"/>
          <w:sz w:val="28"/>
          <w:szCs w:val="28"/>
          <w:vertAlign w:val="subscript"/>
        </w:rPr>
        <w:t xml:space="preserve"> </w:t>
      </w:r>
      <w:r w:rsidRPr="0069050A">
        <w:rPr>
          <w:color w:val="000000"/>
          <w:sz w:val="28"/>
          <w:szCs w:val="28"/>
        </w:rPr>
        <w:t>– коэффициент результативности;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69050A">
        <w:rPr>
          <w:color w:val="000000"/>
          <w:sz w:val="28"/>
          <w:szCs w:val="28"/>
        </w:rPr>
        <w:t xml:space="preserve">К </w:t>
      </w:r>
      <w:r w:rsidRPr="0069050A">
        <w:rPr>
          <w:color w:val="000000"/>
          <w:sz w:val="28"/>
          <w:szCs w:val="28"/>
          <w:vertAlign w:val="subscript"/>
        </w:rPr>
        <w:t xml:space="preserve">ф – </w:t>
      </w:r>
      <w:r w:rsidRPr="0069050A">
        <w:rPr>
          <w:color w:val="000000"/>
          <w:sz w:val="28"/>
          <w:szCs w:val="28"/>
        </w:rPr>
        <w:t>коэффициент финансового исполнения.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69050A">
        <w:rPr>
          <w:color w:val="000000"/>
          <w:sz w:val="28"/>
          <w:szCs w:val="28"/>
        </w:rPr>
        <w:t>Если</w:t>
      </w:r>
      <w:proofErr w:type="gramStart"/>
      <w:r w:rsidRPr="0069050A">
        <w:rPr>
          <w:color w:val="000000"/>
          <w:sz w:val="28"/>
          <w:szCs w:val="28"/>
        </w:rPr>
        <w:t xml:space="preserve"> К</w:t>
      </w:r>
      <w:proofErr w:type="gramEnd"/>
      <w:r w:rsidRPr="0069050A">
        <w:rPr>
          <w:color w:val="000000"/>
          <w:sz w:val="28"/>
          <w:szCs w:val="28"/>
        </w:rPr>
        <w:t xml:space="preserve"> </w:t>
      </w:r>
      <w:r w:rsidRPr="0069050A">
        <w:rPr>
          <w:color w:val="000000"/>
          <w:sz w:val="28"/>
          <w:szCs w:val="28"/>
          <w:vertAlign w:val="subscript"/>
        </w:rPr>
        <w:t xml:space="preserve">ф </w:t>
      </w:r>
      <w:r w:rsidRPr="0069050A">
        <w:rPr>
          <w:color w:val="000000"/>
          <w:sz w:val="28"/>
          <w:szCs w:val="28"/>
        </w:rPr>
        <w:t>&lt; 85, то коэффициент эффективности определяется по следующей формуле: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center"/>
        <w:rPr>
          <w:color w:val="000000"/>
          <w:sz w:val="28"/>
          <w:szCs w:val="28"/>
        </w:rPr>
      </w:pPr>
    </w:p>
    <w:p w:rsidR="006C08F6" w:rsidRPr="0069050A" w:rsidRDefault="00391F2D" w:rsidP="006C08F6">
      <w:pPr>
        <w:suppressAutoHyphens/>
        <w:autoSpaceDE w:val="0"/>
        <w:autoSpaceDN w:val="0"/>
        <w:adjustRightInd w:val="0"/>
        <w:ind w:firstLine="561"/>
        <w:jc w:val="center"/>
        <w:rPr>
          <w:color w:val="000000"/>
          <w:sz w:val="28"/>
          <w:szCs w:val="28"/>
        </w:rPr>
      </w:pPr>
      <w:r>
        <w:rPr>
          <w:color w:val="000000"/>
          <w:position w:val="-10"/>
          <w:sz w:val="28"/>
          <w:szCs w:val="28"/>
        </w:rPr>
        <w:pict>
          <v:shape id="_x0000_i1027" type="#_x0000_t75" style="width:64.5pt;height:19.5pt">
            <v:imagedata r:id="rId13" o:title=""/>
          </v:shape>
        </w:pict>
      </w:r>
      <w:r w:rsidR="006C08F6" w:rsidRPr="0069050A">
        <w:rPr>
          <w:color w:val="000000"/>
          <w:sz w:val="28"/>
          <w:szCs w:val="28"/>
        </w:rPr>
        <w:t>.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69050A">
        <w:rPr>
          <w:color w:val="000000"/>
          <w:sz w:val="28"/>
          <w:szCs w:val="28"/>
        </w:rPr>
        <w:t xml:space="preserve">Коэффициент результативности </w:t>
      </w:r>
      <w:proofErr w:type="gramStart"/>
      <w:r w:rsidRPr="0069050A">
        <w:rPr>
          <w:color w:val="000000"/>
          <w:sz w:val="28"/>
          <w:szCs w:val="28"/>
        </w:rPr>
        <w:t>отражает степень достижения плановых значений целевых показателей муниципальной программы и рассчитывается</w:t>
      </w:r>
      <w:proofErr w:type="gramEnd"/>
      <w:r w:rsidRPr="0069050A">
        <w:rPr>
          <w:color w:val="000000"/>
          <w:sz w:val="28"/>
          <w:szCs w:val="28"/>
        </w:rPr>
        <w:t xml:space="preserve"> по следующим формулам: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center"/>
        <w:rPr>
          <w:color w:val="000000"/>
          <w:sz w:val="28"/>
          <w:szCs w:val="28"/>
        </w:rPr>
      </w:pPr>
    </w:p>
    <w:p w:rsidR="006C08F6" w:rsidRPr="0069050A" w:rsidRDefault="00391F2D" w:rsidP="006C08F6">
      <w:pPr>
        <w:suppressAutoHyphens/>
        <w:autoSpaceDE w:val="0"/>
        <w:autoSpaceDN w:val="0"/>
        <w:adjustRightInd w:val="0"/>
        <w:ind w:firstLine="561"/>
        <w:jc w:val="center"/>
        <w:rPr>
          <w:color w:val="000000"/>
          <w:sz w:val="28"/>
          <w:szCs w:val="28"/>
        </w:rPr>
      </w:pPr>
      <w:r>
        <w:rPr>
          <w:color w:val="000000"/>
          <w:position w:val="-28"/>
          <w:sz w:val="28"/>
          <w:szCs w:val="28"/>
        </w:rPr>
        <w:pict>
          <v:shape id="_x0000_i1028" type="#_x0000_t75" style="width:81pt;height:33.75pt">
            <v:imagedata r:id="rId14" o:title=""/>
          </v:shape>
        </w:pict>
      </w:r>
      <w:r w:rsidR="006C08F6" w:rsidRPr="0069050A">
        <w:rPr>
          <w:color w:val="000000"/>
          <w:sz w:val="28"/>
          <w:szCs w:val="28"/>
        </w:rPr>
        <w:t>, где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rPr>
          <w:color w:val="000000"/>
          <w:sz w:val="28"/>
          <w:szCs w:val="28"/>
        </w:rPr>
      </w:pPr>
      <w:r w:rsidRPr="0069050A">
        <w:rPr>
          <w:color w:val="000000"/>
          <w:sz w:val="28"/>
          <w:szCs w:val="28"/>
        </w:rPr>
        <w:t xml:space="preserve">К </w:t>
      </w:r>
      <w:r w:rsidRPr="0069050A">
        <w:rPr>
          <w:color w:val="000000"/>
          <w:sz w:val="28"/>
          <w:szCs w:val="28"/>
          <w:vertAlign w:val="subscript"/>
          <w:lang w:val="en-US"/>
        </w:rPr>
        <w:t>p</w:t>
      </w:r>
      <w:r w:rsidRPr="0069050A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69050A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69050A">
        <w:rPr>
          <w:color w:val="000000"/>
          <w:sz w:val="28"/>
          <w:szCs w:val="28"/>
          <w:vertAlign w:val="subscript"/>
        </w:rPr>
        <w:t xml:space="preserve"> </w:t>
      </w:r>
      <w:r w:rsidRPr="0069050A">
        <w:rPr>
          <w:color w:val="000000"/>
          <w:sz w:val="28"/>
          <w:szCs w:val="28"/>
        </w:rPr>
        <w:t xml:space="preserve">- коэффициент результативности </w:t>
      </w:r>
      <w:proofErr w:type="spellStart"/>
      <w:r w:rsidRPr="0069050A">
        <w:rPr>
          <w:color w:val="000000"/>
          <w:sz w:val="28"/>
          <w:szCs w:val="28"/>
          <w:lang w:val="en-US"/>
        </w:rPr>
        <w:t>i</w:t>
      </w:r>
      <w:proofErr w:type="spellEnd"/>
      <w:r w:rsidRPr="0069050A">
        <w:rPr>
          <w:color w:val="000000"/>
          <w:sz w:val="28"/>
          <w:szCs w:val="28"/>
        </w:rPr>
        <w:t>-го целевого показателя;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proofErr w:type="gramStart"/>
      <w:r w:rsidRPr="0069050A">
        <w:rPr>
          <w:color w:val="000000"/>
          <w:sz w:val="28"/>
          <w:szCs w:val="28"/>
        </w:rPr>
        <w:t>П</w:t>
      </w:r>
      <w:proofErr w:type="gramEnd"/>
      <w:r w:rsidRPr="0069050A">
        <w:rPr>
          <w:color w:val="000000"/>
          <w:sz w:val="28"/>
          <w:szCs w:val="28"/>
        </w:rPr>
        <w:t xml:space="preserve"> </w:t>
      </w:r>
      <w:proofErr w:type="spellStart"/>
      <w:r w:rsidRPr="0069050A">
        <w:rPr>
          <w:color w:val="000000"/>
          <w:sz w:val="28"/>
          <w:szCs w:val="28"/>
          <w:vertAlign w:val="subscript"/>
        </w:rPr>
        <w:t>пл</w:t>
      </w:r>
      <w:proofErr w:type="spellEnd"/>
      <w:r w:rsidRPr="0069050A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69050A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69050A">
        <w:rPr>
          <w:color w:val="000000"/>
          <w:sz w:val="28"/>
          <w:szCs w:val="28"/>
          <w:vertAlign w:val="subscript"/>
        </w:rPr>
        <w:t xml:space="preserve"> </w:t>
      </w:r>
      <w:r w:rsidRPr="0069050A">
        <w:rPr>
          <w:color w:val="000000"/>
          <w:sz w:val="28"/>
          <w:szCs w:val="28"/>
        </w:rPr>
        <w:t xml:space="preserve">- плановое значение </w:t>
      </w:r>
      <w:proofErr w:type="spellStart"/>
      <w:r w:rsidRPr="0069050A">
        <w:rPr>
          <w:color w:val="000000"/>
          <w:sz w:val="28"/>
          <w:szCs w:val="28"/>
          <w:lang w:val="en-US"/>
        </w:rPr>
        <w:t>i</w:t>
      </w:r>
      <w:proofErr w:type="spellEnd"/>
      <w:r w:rsidRPr="0069050A">
        <w:rPr>
          <w:color w:val="000000"/>
          <w:sz w:val="28"/>
          <w:szCs w:val="28"/>
        </w:rPr>
        <w:t>-го целевого показателя реализации муниципальной программы;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proofErr w:type="gramStart"/>
      <w:r w:rsidRPr="0069050A">
        <w:rPr>
          <w:color w:val="000000"/>
          <w:sz w:val="28"/>
          <w:szCs w:val="28"/>
        </w:rPr>
        <w:t>П</w:t>
      </w:r>
      <w:proofErr w:type="gramEnd"/>
      <w:r w:rsidRPr="0069050A">
        <w:rPr>
          <w:color w:val="000000"/>
          <w:sz w:val="28"/>
          <w:szCs w:val="28"/>
        </w:rPr>
        <w:t xml:space="preserve"> </w:t>
      </w:r>
      <w:r w:rsidRPr="0069050A">
        <w:rPr>
          <w:color w:val="000000"/>
          <w:sz w:val="28"/>
          <w:szCs w:val="28"/>
          <w:vertAlign w:val="subscript"/>
        </w:rPr>
        <w:t xml:space="preserve">ф </w:t>
      </w:r>
      <w:proofErr w:type="spellStart"/>
      <w:r w:rsidRPr="0069050A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69050A">
        <w:rPr>
          <w:color w:val="000000"/>
          <w:sz w:val="28"/>
          <w:szCs w:val="28"/>
          <w:vertAlign w:val="subscript"/>
        </w:rPr>
        <w:t xml:space="preserve"> </w:t>
      </w:r>
      <w:r w:rsidRPr="0069050A">
        <w:rPr>
          <w:color w:val="000000"/>
          <w:sz w:val="28"/>
          <w:szCs w:val="28"/>
        </w:rPr>
        <w:t xml:space="preserve">– фактическое значение </w:t>
      </w:r>
      <w:proofErr w:type="spellStart"/>
      <w:r w:rsidRPr="0069050A">
        <w:rPr>
          <w:color w:val="000000"/>
          <w:sz w:val="28"/>
          <w:szCs w:val="28"/>
          <w:lang w:val="en-US"/>
        </w:rPr>
        <w:t>i</w:t>
      </w:r>
      <w:proofErr w:type="spellEnd"/>
      <w:r w:rsidRPr="0069050A">
        <w:rPr>
          <w:color w:val="000000"/>
          <w:sz w:val="28"/>
          <w:szCs w:val="28"/>
        </w:rPr>
        <w:t>-го целевого показателя реализации муниципальной программы;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proofErr w:type="spellStart"/>
      <w:r w:rsidRPr="0069050A">
        <w:rPr>
          <w:color w:val="000000"/>
          <w:sz w:val="28"/>
          <w:szCs w:val="28"/>
          <w:lang w:val="en-US"/>
        </w:rPr>
        <w:t>i</w:t>
      </w:r>
      <w:proofErr w:type="spellEnd"/>
      <w:r w:rsidRPr="0069050A">
        <w:rPr>
          <w:color w:val="000000"/>
          <w:sz w:val="28"/>
          <w:szCs w:val="28"/>
        </w:rPr>
        <w:t xml:space="preserve"> – </w:t>
      </w:r>
      <w:proofErr w:type="gramStart"/>
      <w:r w:rsidRPr="0069050A">
        <w:rPr>
          <w:color w:val="000000"/>
          <w:sz w:val="28"/>
          <w:szCs w:val="28"/>
        </w:rPr>
        <w:t>индекс</w:t>
      </w:r>
      <w:proofErr w:type="gramEnd"/>
      <w:r w:rsidRPr="0069050A">
        <w:rPr>
          <w:color w:val="000000"/>
          <w:sz w:val="28"/>
          <w:szCs w:val="28"/>
        </w:rPr>
        <w:t xml:space="preserve"> целевого показателя (от 1 до </w:t>
      </w:r>
      <w:r w:rsidRPr="0069050A">
        <w:rPr>
          <w:color w:val="000000"/>
          <w:sz w:val="28"/>
          <w:szCs w:val="28"/>
          <w:lang w:val="en-US"/>
        </w:rPr>
        <w:t>n</w:t>
      </w:r>
      <w:r w:rsidRPr="0069050A">
        <w:rPr>
          <w:color w:val="000000"/>
          <w:sz w:val="28"/>
          <w:szCs w:val="28"/>
        </w:rPr>
        <w:t>);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69050A">
        <w:rPr>
          <w:color w:val="000000"/>
          <w:sz w:val="28"/>
          <w:szCs w:val="28"/>
          <w:lang w:val="en-US"/>
        </w:rPr>
        <w:t>n</w:t>
      </w:r>
      <w:r w:rsidRPr="0069050A">
        <w:rPr>
          <w:color w:val="000000"/>
          <w:sz w:val="28"/>
          <w:szCs w:val="28"/>
        </w:rPr>
        <w:t xml:space="preserve"> – </w:t>
      </w:r>
      <w:proofErr w:type="gramStart"/>
      <w:r w:rsidRPr="0069050A">
        <w:rPr>
          <w:color w:val="000000"/>
          <w:sz w:val="28"/>
          <w:szCs w:val="28"/>
        </w:rPr>
        <w:t>количество</w:t>
      </w:r>
      <w:proofErr w:type="gramEnd"/>
      <w:r w:rsidRPr="0069050A">
        <w:rPr>
          <w:color w:val="000000"/>
          <w:sz w:val="28"/>
          <w:szCs w:val="28"/>
        </w:rPr>
        <w:t xml:space="preserve"> целевых показателей муниципальной программы;</w:t>
      </w:r>
    </w:p>
    <w:p w:rsidR="006C08F6" w:rsidRPr="0069050A" w:rsidRDefault="00391F2D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position w:val="-14"/>
          <w:sz w:val="28"/>
          <w:szCs w:val="28"/>
        </w:rPr>
        <w:pict>
          <v:shape id="_x0000_i1029" type="#_x0000_t75" style="width:24pt;height:20.25pt">
            <v:imagedata r:id="rId15" o:title=""/>
          </v:shape>
        </w:pict>
      </w:r>
      <w:r w:rsidR="006C08F6" w:rsidRPr="0069050A">
        <w:rPr>
          <w:color w:val="000000"/>
          <w:sz w:val="28"/>
          <w:szCs w:val="28"/>
        </w:rPr>
        <w:t>- обозначение математического суммирования;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69050A">
        <w:rPr>
          <w:color w:val="000000"/>
          <w:sz w:val="28"/>
          <w:szCs w:val="28"/>
        </w:rPr>
        <w:t>1. для показателя, большее значение которого отражает большую результативность:</w:t>
      </w:r>
    </w:p>
    <w:p w:rsidR="006C08F6" w:rsidRPr="0069050A" w:rsidRDefault="00391F2D" w:rsidP="006C08F6">
      <w:pPr>
        <w:suppressAutoHyphens/>
        <w:autoSpaceDE w:val="0"/>
        <w:autoSpaceDN w:val="0"/>
        <w:adjustRightInd w:val="0"/>
        <w:ind w:firstLine="561"/>
        <w:jc w:val="center"/>
        <w:rPr>
          <w:color w:val="000000"/>
          <w:sz w:val="28"/>
          <w:szCs w:val="28"/>
        </w:rPr>
      </w:pPr>
      <w:r>
        <w:rPr>
          <w:color w:val="000000"/>
          <w:position w:val="-24"/>
          <w:sz w:val="28"/>
          <w:szCs w:val="28"/>
        </w:rPr>
        <w:pict>
          <v:shape id="_x0000_i1030" type="#_x0000_t75" style="width:60pt;height:30.75pt">
            <v:imagedata r:id="rId16" o:title=""/>
          </v:shape>
        </w:pict>
      </w:r>
      <w:r w:rsidR="006C08F6" w:rsidRPr="0069050A">
        <w:rPr>
          <w:color w:val="000000"/>
          <w:sz w:val="28"/>
          <w:szCs w:val="28"/>
        </w:rPr>
        <w:t>;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69050A">
        <w:rPr>
          <w:color w:val="000000"/>
          <w:sz w:val="28"/>
          <w:szCs w:val="28"/>
        </w:rPr>
        <w:t>2. для показателя, большее значение которого отражает меньшую результативность:</w:t>
      </w:r>
    </w:p>
    <w:p w:rsidR="006C08F6" w:rsidRPr="0069050A" w:rsidRDefault="00391F2D" w:rsidP="006C08F6">
      <w:pPr>
        <w:suppressAutoHyphens/>
        <w:autoSpaceDE w:val="0"/>
        <w:autoSpaceDN w:val="0"/>
        <w:adjustRightInd w:val="0"/>
        <w:ind w:firstLine="561"/>
        <w:jc w:val="center"/>
        <w:rPr>
          <w:color w:val="000000"/>
          <w:sz w:val="28"/>
          <w:szCs w:val="28"/>
        </w:rPr>
      </w:pPr>
      <w:r>
        <w:rPr>
          <w:color w:val="000000"/>
          <w:position w:val="-28"/>
          <w:sz w:val="28"/>
          <w:szCs w:val="28"/>
        </w:rPr>
        <w:pict>
          <v:shape id="_x0000_i1031" type="#_x0000_t75" style="width:60pt;height:33pt">
            <v:imagedata r:id="rId17" o:title=""/>
          </v:shape>
        </w:pict>
      </w:r>
      <w:r w:rsidR="006C08F6" w:rsidRPr="0069050A">
        <w:rPr>
          <w:color w:val="000000"/>
          <w:sz w:val="28"/>
          <w:szCs w:val="28"/>
        </w:rPr>
        <w:t>;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69050A">
        <w:rPr>
          <w:color w:val="000000"/>
          <w:sz w:val="28"/>
          <w:szCs w:val="28"/>
        </w:rPr>
        <w:t>3. для целевого показателя, плановое значение которого «да», при выполнении целевого показателя коэффициент результативности равен 1, при неисполнении – 0;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69050A">
        <w:rPr>
          <w:color w:val="000000"/>
          <w:sz w:val="28"/>
          <w:szCs w:val="28"/>
        </w:rPr>
        <w:t>4. для целевого показателя, плановое значение которого принято в суммовом выражении, при выполнении целевого показателя коэффициент результативности равен 1, при неисполнении коэффициент результативности рассчитывается в соответствии с пунктом 2.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69050A">
        <w:rPr>
          <w:color w:val="000000"/>
          <w:sz w:val="28"/>
          <w:szCs w:val="28"/>
        </w:rPr>
        <w:t xml:space="preserve">Коэффициент финансового исполнения отражает соотношение фактических финансовых затрат, связанных с реализацией программных мероприятий, и ассигнований, утвержденных решением Совета депутатов </w:t>
      </w:r>
      <w:r>
        <w:rPr>
          <w:color w:val="000000"/>
          <w:sz w:val="28"/>
          <w:szCs w:val="28"/>
        </w:rPr>
        <w:t>Фроловского</w:t>
      </w:r>
      <w:r w:rsidRPr="0069050A">
        <w:rPr>
          <w:color w:val="000000"/>
          <w:sz w:val="28"/>
          <w:szCs w:val="28"/>
        </w:rPr>
        <w:t xml:space="preserve"> сельского поселения о бюджете </w:t>
      </w:r>
      <w:r>
        <w:rPr>
          <w:bCs/>
          <w:sz w:val="28"/>
          <w:szCs w:val="28"/>
        </w:rPr>
        <w:t>Фроловского</w:t>
      </w:r>
      <w:r w:rsidRPr="0069050A">
        <w:rPr>
          <w:color w:val="000000"/>
          <w:sz w:val="28"/>
          <w:szCs w:val="28"/>
        </w:rPr>
        <w:t xml:space="preserve"> сельского поселения на очередной финансовый год и плановый период, и рассчитывается по следующей формуле:</w:t>
      </w:r>
    </w:p>
    <w:p w:rsidR="006C08F6" w:rsidRPr="0069050A" w:rsidRDefault="00391F2D" w:rsidP="006C08F6">
      <w:pPr>
        <w:suppressAutoHyphens/>
        <w:autoSpaceDE w:val="0"/>
        <w:autoSpaceDN w:val="0"/>
        <w:adjustRightInd w:val="0"/>
        <w:ind w:firstLine="561"/>
        <w:jc w:val="center"/>
        <w:rPr>
          <w:color w:val="000000"/>
          <w:sz w:val="28"/>
          <w:szCs w:val="28"/>
        </w:rPr>
      </w:pPr>
      <w:r>
        <w:rPr>
          <w:color w:val="000000"/>
          <w:position w:val="-24"/>
          <w:sz w:val="28"/>
          <w:szCs w:val="28"/>
        </w:rPr>
        <w:pict>
          <v:shape id="_x0000_i1032" type="#_x0000_t75" style="width:54.75pt;height:30.75pt">
            <v:imagedata r:id="rId18" o:title=""/>
          </v:shape>
        </w:pict>
      </w:r>
      <w:r w:rsidR="006C08F6" w:rsidRPr="0069050A">
        <w:rPr>
          <w:color w:val="000000"/>
          <w:sz w:val="28"/>
          <w:szCs w:val="28"/>
        </w:rPr>
        <w:t>; где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69050A">
        <w:rPr>
          <w:color w:val="000000"/>
          <w:sz w:val="28"/>
          <w:szCs w:val="28"/>
        </w:rPr>
        <w:t xml:space="preserve">К </w:t>
      </w:r>
      <w:r w:rsidRPr="0069050A">
        <w:rPr>
          <w:color w:val="000000"/>
          <w:sz w:val="28"/>
          <w:szCs w:val="28"/>
          <w:vertAlign w:val="subscript"/>
        </w:rPr>
        <w:t xml:space="preserve">ф </w:t>
      </w:r>
      <w:r w:rsidRPr="0069050A">
        <w:rPr>
          <w:color w:val="000000"/>
          <w:sz w:val="28"/>
          <w:szCs w:val="28"/>
        </w:rPr>
        <w:t>– коэффициент финансового исполнения;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69050A">
        <w:rPr>
          <w:color w:val="000000"/>
          <w:sz w:val="28"/>
          <w:szCs w:val="28"/>
        </w:rPr>
        <w:t xml:space="preserve">Ф </w:t>
      </w:r>
      <w:proofErr w:type="spellStart"/>
      <w:r w:rsidRPr="0069050A">
        <w:rPr>
          <w:color w:val="000000"/>
          <w:sz w:val="28"/>
          <w:szCs w:val="28"/>
          <w:vertAlign w:val="subscript"/>
        </w:rPr>
        <w:t>ф</w:t>
      </w:r>
      <w:proofErr w:type="spellEnd"/>
      <w:r w:rsidRPr="0069050A">
        <w:rPr>
          <w:color w:val="000000"/>
          <w:sz w:val="28"/>
          <w:szCs w:val="28"/>
        </w:rPr>
        <w:t xml:space="preserve"> – фактические финансовые затраты на реализацию программных мероприятий;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69050A">
        <w:rPr>
          <w:color w:val="000000"/>
          <w:sz w:val="28"/>
          <w:szCs w:val="28"/>
        </w:rPr>
        <w:lastRenderedPageBreak/>
        <w:t xml:space="preserve">Ф </w:t>
      </w:r>
      <w:proofErr w:type="spellStart"/>
      <w:proofErr w:type="gramStart"/>
      <w:r w:rsidRPr="0069050A">
        <w:rPr>
          <w:color w:val="000000"/>
          <w:sz w:val="28"/>
          <w:szCs w:val="28"/>
          <w:vertAlign w:val="subscript"/>
        </w:rPr>
        <w:t>пл</w:t>
      </w:r>
      <w:proofErr w:type="spellEnd"/>
      <w:proofErr w:type="gramEnd"/>
      <w:r w:rsidRPr="0069050A">
        <w:rPr>
          <w:color w:val="000000"/>
          <w:sz w:val="28"/>
          <w:szCs w:val="28"/>
          <w:vertAlign w:val="subscript"/>
        </w:rPr>
        <w:t xml:space="preserve"> </w:t>
      </w:r>
      <w:r w:rsidRPr="0069050A">
        <w:rPr>
          <w:color w:val="000000"/>
          <w:sz w:val="28"/>
          <w:szCs w:val="28"/>
        </w:rPr>
        <w:t xml:space="preserve">– ассигнования на реализацию программных мероприятий, утвержденные решением Совета депутатов </w:t>
      </w:r>
      <w:r>
        <w:rPr>
          <w:bCs/>
          <w:sz w:val="28"/>
          <w:szCs w:val="28"/>
        </w:rPr>
        <w:t>Фроловского</w:t>
      </w:r>
      <w:r w:rsidRPr="0069050A">
        <w:rPr>
          <w:color w:val="000000"/>
          <w:sz w:val="28"/>
          <w:szCs w:val="28"/>
        </w:rPr>
        <w:t xml:space="preserve"> сельского поселения о бюджете </w:t>
      </w:r>
      <w:r>
        <w:rPr>
          <w:bCs/>
          <w:sz w:val="28"/>
          <w:szCs w:val="28"/>
        </w:rPr>
        <w:t>Фроловского</w:t>
      </w:r>
      <w:r w:rsidRPr="0069050A">
        <w:rPr>
          <w:color w:val="000000"/>
          <w:sz w:val="28"/>
          <w:szCs w:val="28"/>
        </w:rPr>
        <w:t xml:space="preserve"> сельского поселения на очередной финансовый год и плановый период. 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69050A">
        <w:rPr>
          <w:color w:val="000000"/>
          <w:sz w:val="28"/>
          <w:szCs w:val="28"/>
        </w:rPr>
        <w:t>Для качественного определения оценки в соответствии с коэффициентом эффективности используется следующая шкала:</w:t>
      </w:r>
    </w:p>
    <w:p w:rsidR="006C08F6" w:rsidRPr="0069050A" w:rsidRDefault="006C08F6" w:rsidP="006C08F6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289"/>
        <w:gridCol w:w="4670"/>
      </w:tblGrid>
      <w:tr w:rsidR="006C08F6" w:rsidRPr="0069050A" w:rsidTr="00264DED">
        <w:trPr>
          <w:trHeight w:val="591"/>
        </w:trPr>
        <w:tc>
          <w:tcPr>
            <w:tcW w:w="840" w:type="dxa"/>
            <w:shd w:val="clear" w:color="auto" w:fill="auto"/>
          </w:tcPr>
          <w:p w:rsidR="006C08F6" w:rsidRPr="0069050A" w:rsidRDefault="006C08F6" w:rsidP="00264DE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08F6" w:rsidRPr="0069050A" w:rsidRDefault="006C08F6" w:rsidP="00264DE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9050A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9050A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9050A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20" w:type="dxa"/>
            <w:shd w:val="clear" w:color="auto" w:fill="auto"/>
          </w:tcPr>
          <w:p w:rsidR="006C08F6" w:rsidRPr="0069050A" w:rsidRDefault="006C08F6" w:rsidP="00264DE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9050A">
              <w:rPr>
                <w:b/>
                <w:color w:val="000000"/>
                <w:sz w:val="28"/>
                <w:szCs w:val="28"/>
              </w:rPr>
              <w:t>Числовое значение коэффициента эффективности (</w:t>
            </w:r>
            <w:proofErr w:type="spellStart"/>
            <w:r w:rsidRPr="0069050A">
              <w:rPr>
                <w:b/>
                <w:color w:val="000000"/>
                <w:sz w:val="28"/>
                <w:szCs w:val="28"/>
                <w:vertAlign w:val="superscript"/>
              </w:rPr>
              <w:t>К</w:t>
            </w:r>
            <w:r w:rsidRPr="0069050A">
              <w:rPr>
                <w:b/>
                <w:color w:val="000000"/>
                <w:sz w:val="28"/>
                <w:szCs w:val="28"/>
                <w:vertAlign w:val="subscript"/>
              </w:rPr>
              <w:t>эф</w:t>
            </w:r>
            <w:proofErr w:type="spellEnd"/>
            <w:r w:rsidRPr="0069050A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6C08F6" w:rsidRPr="0069050A" w:rsidRDefault="006C08F6" w:rsidP="00264DE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9050A">
              <w:rPr>
                <w:b/>
                <w:color w:val="000000"/>
                <w:sz w:val="28"/>
                <w:szCs w:val="28"/>
              </w:rPr>
              <w:t>Качественная характеристика реализации муниципальной программы</w:t>
            </w:r>
          </w:p>
        </w:tc>
      </w:tr>
      <w:tr w:rsidR="006C08F6" w:rsidRPr="0069050A" w:rsidTr="00264DED">
        <w:trPr>
          <w:trHeight w:val="316"/>
        </w:trPr>
        <w:tc>
          <w:tcPr>
            <w:tcW w:w="840" w:type="dxa"/>
            <w:shd w:val="clear" w:color="auto" w:fill="auto"/>
          </w:tcPr>
          <w:p w:rsidR="006C08F6" w:rsidRPr="0069050A" w:rsidRDefault="006C08F6" w:rsidP="00264DE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9050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620" w:type="dxa"/>
            <w:shd w:val="clear" w:color="auto" w:fill="auto"/>
          </w:tcPr>
          <w:p w:rsidR="006C08F6" w:rsidRPr="0069050A" w:rsidRDefault="006C08F6" w:rsidP="00264DE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9050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6C08F6" w:rsidRPr="0069050A" w:rsidRDefault="006C08F6" w:rsidP="00264DE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9050A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6C08F6" w:rsidRPr="0069050A" w:rsidTr="00264DED">
        <w:trPr>
          <w:trHeight w:val="329"/>
        </w:trPr>
        <w:tc>
          <w:tcPr>
            <w:tcW w:w="840" w:type="dxa"/>
            <w:shd w:val="clear" w:color="auto" w:fill="auto"/>
          </w:tcPr>
          <w:p w:rsidR="006C08F6" w:rsidRPr="0069050A" w:rsidRDefault="006C08F6" w:rsidP="00264DE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050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20" w:type="dxa"/>
            <w:shd w:val="clear" w:color="auto" w:fill="auto"/>
          </w:tcPr>
          <w:p w:rsidR="006C08F6" w:rsidRPr="0069050A" w:rsidRDefault="006C08F6" w:rsidP="00264DE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69050A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9050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9050A">
              <w:rPr>
                <w:color w:val="000000"/>
                <w:sz w:val="28"/>
                <w:szCs w:val="28"/>
                <w:vertAlign w:val="subscript"/>
              </w:rPr>
              <w:t>эф</w:t>
            </w:r>
            <w:r w:rsidRPr="0069050A">
              <w:rPr>
                <w:color w:val="000000"/>
                <w:sz w:val="28"/>
                <w:szCs w:val="28"/>
              </w:rPr>
              <w:t xml:space="preserve"> </w:t>
            </w:r>
            <w:r w:rsidRPr="0069050A">
              <w:rPr>
                <w:color w:val="000000"/>
                <w:sz w:val="28"/>
                <w:szCs w:val="28"/>
                <w:lang w:val="en-US"/>
              </w:rPr>
              <w:t>&gt; = 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6C08F6" w:rsidRPr="0069050A" w:rsidRDefault="006C08F6" w:rsidP="00264DE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050A">
              <w:rPr>
                <w:color w:val="000000"/>
                <w:sz w:val="28"/>
                <w:szCs w:val="28"/>
              </w:rPr>
              <w:t>высокий уровень эффективности</w:t>
            </w:r>
          </w:p>
        </w:tc>
      </w:tr>
      <w:tr w:rsidR="006C08F6" w:rsidRPr="0069050A" w:rsidTr="00264DED">
        <w:trPr>
          <w:trHeight w:val="176"/>
        </w:trPr>
        <w:tc>
          <w:tcPr>
            <w:tcW w:w="840" w:type="dxa"/>
            <w:shd w:val="clear" w:color="auto" w:fill="auto"/>
          </w:tcPr>
          <w:p w:rsidR="006C08F6" w:rsidRPr="0069050A" w:rsidRDefault="006C08F6" w:rsidP="00264DE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050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20" w:type="dxa"/>
            <w:shd w:val="clear" w:color="auto" w:fill="auto"/>
          </w:tcPr>
          <w:p w:rsidR="006C08F6" w:rsidRPr="0069050A" w:rsidRDefault="006C08F6" w:rsidP="00264DE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050A">
              <w:rPr>
                <w:color w:val="000000"/>
                <w:sz w:val="28"/>
                <w:szCs w:val="28"/>
                <w:lang w:val="en-US"/>
              </w:rPr>
              <w:t xml:space="preserve">1 &gt; </w:t>
            </w:r>
            <w:r w:rsidRPr="0069050A">
              <w:rPr>
                <w:color w:val="000000"/>
                <w:sz w:val="28"/>
                <w:szCs w:val="28"/>
              </w:rPr>
              <w:t>К</w:t>
            </w:r>
            <w:r w:rsidRPr="0069050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9050A">
              <w:rPr>
                <w:color w:val="000000"/>
                <w:sz w:val="28"/>
                <w:szCs w:val="28"/>
                <w:vertAlign w:val="subscript"/>
              </w:rPr>
              <w:t>эф</w:t>
            </w:r>
            <w:r w:rsidRPr="0069050A">
              <w:rPr>
                <w:color w:val="000000"/>
                <w:sz w:val="28"/>
                <w:szCs w:val="28"/>
              </w:rPr>
              <w:t xml:space="preserve"> </w:t>
            </w:r>
            <w:r w:rsidRPr="0069050A">
              <w:rPr>
                <w:color w:val="000000"/>
                <w:sz w:val="28"/>
                <w:szCs w:val="28"/>
                <w:lang w:val="en-US"/>
              </w:rPr>
              <w:t>&gt; = 0</w:t>
            </w:r>
            <w:r w:rsidRPr="0069050A">
              <w:rPr>
                <w:color w:val="000000"/>
                <w:sz w:val="28"/>
                <w:szCs w:val="28"/>
              </w:rPr>
              <w:t>,85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6C08F6" w:rsidRPr="0069050A" w:rsidRDefault="006C08F6" w:rsidP="00264DE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050A">
              <w:rPr>
                <w:color w:val="000000"/>
                <w:sz w:val="28"/>
                <w:szCs w:val="28"/>
              </w:rPr>
              <w:t>удовлетворительный уровень эффективности</w:t>
            </w:r>
          </w:p>
        </w:tc>
      </w:tr>
      <w:tr w:rsidR="006C08F6" w:rsidRPr="0069050A" w:rsidTr="00264DED">
        <w:trPr>
          <w:trHeight w:val="356"/>
        </w:trPr>
        <w:tc>
          <w:tcPr>
            <w:tcW w:w="840" w:type="dxa"/>
            <w:shd w:val="clear" w:color="auto" w:fill="auto"/>
          </w:tcPr>
          <w:p w:rsidR="006C08F6" w:rsidRPr="0069050A" w:rsidRDefault="006C08F6" w:rsidP="00264DE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050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20" w:type="dxa"/>
            <w:shd w:val="clear" w:color="auto" w:fill="auto"/>
          </w:tcPr>
          <w:p w:rsidR="006C08F6" w:rsidRPr="0069050A" w:rsidRDefault="006C08F6" w:rsidP="00264DE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9050A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9050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9050A">
              <w:rPr>
                <w:color w:val="000000"/>
                <w:sz w:val="28"/>
                <w:szCs w:val="28"/>
                <w:vertAlign w:val="subscript"/>
              </w:rPr>
              <w:t>эф</w:t>
            </w:r>
            <w:r w:rsidRPr="0069050A">
              <w:rPr>
                <w:color w:val="000000"/>
                <w:sz w:val="28"/>
                <w:szCs w:val="28"/>
              </w:rPr>
              <w:t xml:space="preserve"> </w:t>
            </w:r>
            <w:r w:rsidRPr="0069050A">
              <w:rPr>
                <w:color w:val="000000"/>
                <w:sz w:val="28"/>
                <w:szCs w:val="28"/>
                <w:lang w:val="en-US"/>
              </w:rPr>
              <w:t>&lt; 0</w:t>
            </w:r>
            <w:r w:rsidRPr="0069050A">
              <w:rPr>
                <w:color w:val="000000"/>
                <w:sz w:val="28"/>
                <w:szCs w:val="28"/>
              </w:rPr>
              <w:t>,85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6C08F6" w:rsidRPr="0069050A" w:rsidRDefault="006C08F6" w:rsidP="00264DE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050A">
              <w:rPr>
                <w:color w:val="000000"/>
                <w:sz w:val="28"/>
                <w:szCs w:val="28"/>
              </w:rPr>
              <w:t>неудовлетворительный уровень эффективности</w:t>
            </w:r>
          </w:p>
        </w:tc>
      </w:tr>
    </w:tbl>
    <w:p w:rsidR="00EC2116" w:rsidRPr="003F40DF" w:rsidRDefault="00EC2116" w:rsidP="00EC2116">
      <w:pPr>
        <w:pStyle w:val="ConsPlusNormal"/>
        <w:ind w:left="11340" w:firstLine="12"/>
        <w:jc w:val="both"/>
        <w:rPr>
          <w:rFonts w:ascii="Times New Roman" w:hAnsi="Times New Roman" w:cs="Times New Roman"/>
          <w:sz w:val="28"/>
        </w:rPr>
      </w:pPr>
      <w:r w:rsidRPr="003F40DF">
        <w:rPr>
          <w:rFonts w:ascii="Times New Roman" w:hAnsi="Times New Roman" w:cs="Times New Roman"/>
          <w:sz w:val="28"/>
        </w:rPr>
        <w:t>20 годы</w:t>
      </w:r>
    </w:p>
    <w:p w:rsidR="00EC2116" w:rsidRDefault="00EC2116" w:rsidP="00EC211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EC2116" w:rsidRDefault="00EC2116" w:rsidP="00EC211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EC2116" w:rsidRDefault="00EC2116" w:rsidP="00EC211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D3DB4" w:rsidRDefault="000D3DB4" w:rsidP="00EC211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0D3DB4" w:rsidRDefault="000D3DB4" w:rsidP="00EC211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0D3DB4" w:rsidRDefault="000D3DB4" w:rsidP="00EC211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0D3DB4" w:rsidRDefault="000D3DB4" w:rsidP="00EC211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0D3DB4" w:rsidRDefault="000D3DB4" w:rsidP="00EC211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0D3DB4" w:rsidRDefault="000D3DB4" w:rsidP="00EC211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0D3DB4" w:rsidRDefault="000D3DB4" w:rsidP="00EC211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0D3DB4" w:rsidRDefault="000D3DB4" w:rsidP="00EC211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0D3DB4" w:rsidRDefault="000D3DB4" w:rsidP="00EC211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0D3DB4" w:rsidRDefault="000D3DB4" w:rsidP="00EC211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0D3DB4" w:rsidRDefault="000D3DB4" w:rsidP="00EC211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0D3DB4" w:rsidRDefault="000D3DB4" w:rsidP="00EC211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0D3DB4" w:rsidRDefault="000D3DB4" w:rsidP="00EC211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0D3DB4" w:rsidRDefault="000D3DB4" w:rsidP="00EC211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0D3DB4" w:rsidRDefault="000D3DB4" w:rsidP="00EC211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0D3DB4" w:rsidRDefault="000D3DB4" w:rsidP="00EC211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0D3DB4" w:rsidRDefault="000D3DB4" w:rsidP="00EC211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0D3DB4" w:rsidRDefault="000D3DB4" w:rsidP="00EC211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EC2116" w:rsidRPr="00EC2116" w:rsidRDefault="00EC2116" w:rsidP="00EC2116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C2116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EC2116" w:rsidRPr="00EC2116" w:rsidRDefault="00EC2116" w:rsidP="00EC2116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C2116"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EC2116" w:rsidRDefault="00EC2116" w:rsidP="00EC2116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C2116">
        <w:rPr>
          <w:rFonts w:ascii="Times New Roman" w:hAnsi="Times New Roman" w:cs="Times New Roman"/>
          <w:sz w:val="28"/>
        </w:rPr>
        <w:t xml:space="preserve">«Развитие сферы культуры </w:t>
      </w:r>
    </w:p>
    <w:p w:rsidR="00EC2116" w:rsidRDefault="00EC2116" w:rsidP="00EC2116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C2116">
        <w:rPr>
          <w:rFonts w:ascii="Times New Roman" w:hAnsi="Times New Roman" w:cs="Times New Roman"/>
          <w:sz w:val="28"/>
        </w:rPr>
        <w:t xml:space="preserve">во Фроловском </w:t>
      </w:r>
      <w:proofErr w:type="gramStart"/>
      <w:r w:rsidRPr="00EC2116">
        <w:rPr>
          <w:rFonts w:ascii="Times New Roman" w:hAnsi="Times New Roman" w:cs="Times New Roman"/>
          <w:sz w:val="28"/>
        </w:rPr>
        <w:t>сельском</w:t>
      </w:r>
      <w:proofErr w:type="gramEnd"/>
      <w:r w:rsidRPr="00EC2116">
        <w:rPr>
          <w:rFonts w:ascii="Times New Roman" w:hAnsi="Times New Roman" w:cs="Times New Roman"/>
          <w:sz w:val="28"/>
        </w:rPr>
        <w:t xml:space="preserve"> </w:t>
      </w:r>
    </w:p>
    <w:p w:rsidR="00EC2116" w:rsidRDefault="00EC2116" w:rsidP="00EC2116">
      <w:pPr>
        <w:pStyle w:val="ConsPlusNormal"/>
        <w:jc w:val="right"/>
        <w:rPr>
          <w:rFonts w:ascii="Times New Roman" w:hAnsi="Times New Roman" w:cs="Times New Roman"/>
          <w:sz w:val="28"/>
        </w:rPr>
      </w:pPr>
      <w:proofErr w:type="gramStart"/>
      <w:r w:rsidRPr="00EC2116">
        <w:rPr>
          <w:rFonts w:ascii="Times New Roman" w:hAnsi="Times New Roman" w:cs="Times New Roman"/>
          <w:sz w:val="28"/>
        </w:rPr>
        <w:t>поселении</w:t>
      </w:r>
      <w:proofErr w:type="gramEnd"/>
      <w:r w:rsidRPr="00EC2116">
        <w:rPr>
          <w:rFonts w:ascii="Times New Roman" w:hAnsi="Times New Roman" w:cs="Times New Roman"/>
          <w:sz w:val="28"/>
        </w:rPr>
        <w:t>» на 201</w:t>
      </w:r>
      <w:r>
        <w:rPr>
          <w:rFonts w:ascii="Times New Roman" w:hAnsi="Times New Roman" w:cs="Times New Roman"/>
          <w:sz w:val="28"/>
        </w:rPr>
        <w:t>9 – 2023</w:t>
      </w:r>
      <w:r w:rsidRPr="00EC2116">
        <w:rPr>
          <w:rFonts w:ascii="Times New Roman" w:hAnsi="Times New Roman" w:cs="Times New Roman"/>
          <w:sz w:val="28"/>
        </w:rPr>
        <w:t xml:space="preserve"> годы</w:t>
      </w:r>
    </w:p>
    <w:p w:rsidR="00EC2116" w:rsidRDefault="00EC2116" w:rsidP="00EC211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EC2116" w:rsidRPr="003F40DF" w:rsidRDefault="00EC2116" w:rsidP="00EC2116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3F40DF">
        <w:rPr>
          <w:rFonts w:ascii="Times New Roman" w:hAnsi="Times New Roman" w:cs="Times New Roman"/>
          <w:sz w:val="28"/>
        </w:rPr>
        <w:t>Сведения о планируемых значениях показателей муниципальной программы</w:t>
      </w:r>
    </w:p>
    <w:p w:rsidR="00EC2116" w:rsidRPr="003F40DF" w:rsidRDefault="00EC2116" w:rsidP="00EC2116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3F40D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Развитие сферы культуры </w:t>
      </w:r>
      <w:proofErr w:type="gramStart"/>
      <w:r w:rsidRPr="003F40DF">
        <w:rPr>
          <w:rFonts w:ascii="Times New Roman" w:hAnsi="Times New Roman" w:cs="Times New Roman"/>
          <w:sz w:val="28"/>
        </w:rPr>
        <w:t>во</w:t>
      </w:r>
      <w:proofErr w:type="gramEnd"/>
      <w:r w:rsidRPr="003F40D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F40DF">
        <w:rPr>
          <w:rFonts w:ascii="Times New Roman" w:hAnsi="Times New Roman" w:cs="Times New Roman"/>
          <w:sz w:val="28"/>
        </w:rPr>
        <w:t>Фролов</w:t>
      </w:r>
      <w:r w:rsidR="008355C9">
        <w:rPr>
          <w:rFonts w:ascii="Times New Roman" w:hAnsi="Times New Roman" w:cs="Times New Roman"/>
          <w:sz w:val="28"/>
        </w:rPr>
        <w:t>ском</w:t>
      </w:r>
      <w:proofErr w:type="gramEnd"/>
      <w:r w:rsidR="008355C9">
        <w:rPr>
          <w:rFonts w:ascii="Times New Roman" w:hAnsi="Times New Roman" w:cs="Times New Roman"/>
          <w:sz w:val="28"/>
        </w:rPr>
        <w:t xml:space="preserve"> сельском поселении» на 2019</w:t>
      </w:r>
      <w:r w:rsidRPr="003F40DF">
        <w:rPr>
          <w:rFonts w:ascii="Times New Roman" w:hAnsi="Times New Roman" w:cs="Times New Roman"/>
          <w:sz w:val="28"/>
        </w:rPr>
        <w:t xml:space="preserve"> – 202</w:t>
      </w:r>
      <w:r w:rsidR="008355C9">
        <w:rPr>
          <w:rFonts w:ascii="Times New Roman" w:hAnsi="Times New Roman" w:cs="Times New Roman"/>
          <w:sz w:val="28"/>
        </w:rPr>
        <w:t>3</w:t>
      </w:r>
      <w:r w:rsidRPr="003F40DF">
        <w:rPr>
          <w:rFonts w:ascii="Times New Roman" w:hAnsi="Times New Roman" w:cs="Times New Roman"/>
          <w:sz w:val="28"/>
        </w:rPr>
        <w:t xml:space="preserve"> годы</w:t>
      </w:r>
    </w:p>
    <w:p w:rsidR="00EC2116" w:rsidRPr="00CE56BA" w:rsidRDefault="00EC2116" w:rsidP="00EC21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709"/>
        <w:gridCol w:w="709"/>
        <w:gridCol w:w="709"/>
        <w:gridCol w:w="708"/>
        <w:gridCol w:w="709"/>
        <w:gridCol w:w="708"/>
      </w:tblGrid>
      <w:tr w:rsidR="008355C9" w:rsidRPr="00EC2116" w:rsidTr="008355C9">
        <w:trPr>
          <w:trHeight w:val="435"/>
        </w:trPr>
        <w:tc>
          <w:tcPr>
            <w:tcW w:w="1843" w:type="dxa"/>
            <w:vMerge w:val="restart"/>
            <w:shd w:val="clear" w:color="auto" w:fill="auto"/>
          </w:tcPr>
          <w:p w:rsidR="00EC2116" w:rsidRPr="00EC2116" w:rsidRDefault="00EC2116" w:rsidP="00264DED">
            <w:pPr>
              <w:jc w:val="center"/>
            </w:pPr>
            <w:r w:rsidRPr="00EC2116">
              <w:t>Наименование муниципальной программы, подпрограммы, мероприятий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C2116" w:rsidRPr="00EC2116" w:rsidRDefault="00EC2116" w:rsidP="00264DED">
            <w:pPr>
              <w:jc w:val="center"/>
            </w:pPr>
            <w:r w:rsidRPr="00EC2116"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C2116" w:rsidRPr="00EC2116" w:rsidRDefault="00EC2116" w:rsidP="00264DED">
            <w:pPr>
              <w:jc w:val="center"/>
            </w:pPr>
            <w:r w:rsidRPr="00EC2116">
              <w:t>ГРБС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C2116" w:rsidRPr="00EC2116" w:rsidRDefault="00EC2116" w:rsidP="00264DED">
            <w:pPr>
              <w:jc w:val="center"/>
            </w:pPr>
            <w:r w:rsidRPr="00EC2116">
              <w:t>Ед. изм.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EC2116" w:rsidRPr="00EC2116" w:rsidRDefault="00EC2116" w:rsidP="00264DED">
            <w:pPr>
              <w:jc w:val="center"/>
            </w:pPr>
            <w:r w:rsidRPr="00EC2116">
              <w:t>Плановое значение</w:t>
            </w:r>
          </w:p>
        </w:tc>
      </w:tr>
      <w:tr w:rsidR="00EC2116" w:rsidRPr="00EC2116" w:rsidTr="008355C9">
        <w:trPr>
          <w:trHeight w:val="213"/>
        </w:trPr>
        <w:tc>
          <w:tcPr>
            <w:tcW w:w="1843" w:type="dxa"/>
            <w:vMerge/>
            <w:vAlign w:val="center"/>
          </w:tcPr>
          <w:p w:rsidR="00EC2116" w:rsidRPr="00EC2116" w:rsidRDefault="00EC2116" w:rsidP="00264DE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EC2116" w:rsidRPr="00EC2116" w:rsidRDefault="00EC2116" w:rsidP="00264DE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EC2116" w:rsidRPr="00EC2116" w:rsidRDefault="00EC2116" w:rsidP="00264DE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C2116" w:rsidRPr="00EC2116" w:rsidRDefault="00EC2116" w:rsidP="00264DE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C2116" w:rsidRPr="00EC2116" w:rsidRDefault="00EC2116" w:rsidP="00264DED">
            <w:pPr>
              <w:jc w:val="center"/>
            </w:pPr>
            <w:r w:rsidRPr="00EC2116">
              <w:t>201</w:t>
            </w:r>
            <w:r w:rsidR="00264DED">
              <w:t>9</w:t>
            </w:r>
            <w:r w:rsidRPr="00EC2116">
              <w:t>г</w:t>
            </w:r>
          </w:p>
        </w:tc>
        <w:tc>
          <w:tcPr>
            <w:tcW w:w="709" w:type="dxa"/>
            <w:shd w:val="clear" w:color="auto" w:fill="auto"/>
          </w:tcPr>
          <w:p w:rsidR="00EC2116" w:rsidRPr="00EC2116" w:rsidRDefault="00264DED" w:rsidP="00264DED">
            <w:pPr>
              <w:jc w:val="center"/>
            </w:pPr>
            <w:r>
              <w:t>2020</w:t>
            </w:r>
            <w:r w:rsidR="00EC2116" w:rsidRPr="00EC2116">
              <w:t>г</w:t>
            </w:r>
          </w:p>
        </w:tc>
        <w:tc>
          <w:tcPr>
            <w:tcW w:w="708" w:type="dxa"/>
            <w:shd w:val="clear" w:color="auto" w:fill="auto"/>
          </w:tcPr>
          <w:p w:rsidR="00EC2116" w:rsidRPr="00EC2116" w:rsidRDefault="00EC2116" w:rsidP="00264DED">
            <w:pPr>
              <w:jc w:val="center"/>
            </w:pPr>
            <w:r w:rsidRPr="00EC2116">
              <w:t>20</w:t>
            </w:r>
            <w:r w:rsidR="00264DED">
              <w:t>21</w:t>
            </w:r>
            <w:r w:rsidRPr="00EC2116">
              <w:t>г</w:t>
            </w:r>
          </w:p>
        </w:tc>
        <w:tc>
          <w:tcPr>
            <w:tcW w:w="709" w:type="dxa"/>
            <w:shd w:val="clear" w:color="auto" w:fill="auto"/>
            <w:noWrap/>
          </w:tcPr>
          <w:p w:rsidR="00EC2116" w:rsidRPr="00EC2116" w:rsidRDefault="00EC2116" w:rsidP="00264DED">
            <w:pPr>
              <w:jc w:val="center"/>
            </w:pPr>
            <w:r w:rsidRPr="00EC2116">
              <w:t>20</w:t>
            </w:r>
            <w:r w:rsidR="00264DED">
              <w:t>22</w:t>
            </w:r>
            <w:r w:rsidRPr="00EC2116">
              <w:t>г</w:t>
            </w:r>
          </w:p>
        </w:tc>
        <w:tc>
          <w:tcPr>
            <w:tcW w:w="708" w:type="dxa"/>
          </w:tcPr>
          <w:p w:rsidR="00EC2116" w:rsidRPr="00EC2116" w:rsidRDefault="00EC2116" w:rsidP="00264DED">
            <w:pPr>
              <w:jc w:val="center"/>
            </w:pPr>
            <w:r w:rsidRPr="00EC2116">
              <w:t>202</w:t>
            </w:r>
            <w:r w:rsidR="00264DED">
              <w:t>3</w:t>
            </w:r>
            <w:r w:rsidRPr="00EC2116">
              <w:t>г</w:t>
            </w:r>
          </w:p>
        </w:tc>
      </w:tr>
      <w:tr w:rsidR="00EC2116" w:rsidRPr="00EC2116" w:rsidTr="008355C9">
        <w:trPr>
          <w:trHeight w:val="143"/>
        </w:trPr>
        <w:tc>
          <w:tcPr>
            <w:tcW w:w="1843" w:type="dxa"/>
            <w:shd w:val="clear" w:color="auto" w:fill="auto"/>
          </w:tcPr>
          <w:p w:rsidR="00EC2116" w:rsidRPr="00EC2116" w:rsidRDefault="00EC2116" w:rsidP="00264DED">
            <w:pPr>
              <w:jc w:val="center"/>
            </w:pPr>
            <w:r w:rsidRPr="00EC2116">
              <w:t>1</w:t>
            </w:r>
          </w:p>
        </w:tc>
        <w:tc>
          <w:tcPr>
            <w:tcW w:w="2551" w:type="dxa"/>
            <w:shd w:val="clear" w:color="auto" w:fill="auto"/>
          </w:tcPr>
          <w:p w:rsidR="00EC2116" w:rsidRPr="00EC2116" w:rsidRDefault="00EC2116" w:rsidP="00264DED">
            <w:pPr>
              <w:jc w:val="center"/>
            </w:pPr>
            <w:r w:rsidRPr="00EC2116">
              <w:t>2</w:t>
            </w:r>
          </w:p>
        </w:tc>
        <w:tc>
          <w:tcPr>
            <w:tcW w:w="1418" w:type="dxa"/>
            <w:shd w:val="clear" w:color="auto" w:fill="auto"/>
          </w:tcPr>
          <w:p w:rsidR="00EC2116" w:rsidRPr="00EC2116" w:rsidRDefault="00EC2116" w:rsidP="00264DED">
            <w:pPr>
              <w:jc w:val="center"/>
            </w:pPr>
            <w:r w:rsidRPr="00EC2116">
              <w:t>3</w:t>
            </w:r>
          </w:p>
        </w:tc>
        <w:tc>
          <w:tcPr>
            <w:tcW w:w="709" w:type="dxa"/>
            <w:shd w:val="clear" w:color="auto" w:fill="auto"/>
          </w:tcPr>
          <w:p w:rsidR="00EC2116" w:rsidRPr="00EC2116" w:rsidRDefault="00EC2116" w:rsidP="00264DED">
            <w:pPr>
              <w:jc w:val="center"/>
            </w:pPr>
            <w:r w:rsidRPr="00EC2116">
              <w:t>4</w:t>
            </w:r>
          </w:p>
        </w:tc>
        <w:tc>
          <w:tcPr>
            <w:tcW w:w="709" w:type="dxa"/>
            <w:shd w:val="clear" w:color="auto" w:fill="auto"/>
          </w:tcPr>
          <w:p w:rsidR="00EC2116" w:rsidRPr="00EC2116" w:rsidRDefault="00EC2116" w:rsidP="00264DED">
            <w:pPr>
              <w:jc w:val="center"/>
            </w:pPr>
            <w:r w:rsidRPr="00EC2116">
              <w:t>5</w:t>
            </w:r>
          </w:p>
        </w:tc>
        <w:tc>
          <w:tcPr>
            <w:tcW w:w="709" w:type="dxa"/>
            <w:shd w:val="clear" w:color="auto" w:fill="auto"/>
          </w:tcPr>
          <w:p w:rsidR="00EC2116" w:rsidRPr="00EC2116" w:rsidRDefault="00EC2116" w:rsidP="00264DED">
            <w:pPr>
              <w:jc w:val="center"/>
            </w:pPr>
            <w:r w:rsidRPr="00EC2116">
              <w:t>6</w:t>
            </w:r>
          </w:p>
        </w:tc>
        <w:tc>
          <w:tcPr>
            <w:tcW w:w="708" w:type="dxa"/>
            <w:shd w:val="clear" w:color="auto" w:fill="auto"/>
          </w:tcPr>
          <w:p w:rsidR="00EC2116" w:rsidRPr="00EC2116" w:rsidRDefault="00EC2116" w:rsidP="00264DED">
            <w:pPr>
              <w:jc w:val="center"/>
            </w:pPr>
            <w:r w:rsidRPr="00EC2116"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C2116" w:rsidRPr="00EC2116" w:rsidRDefault="00EC2116" w:rsidP="00264DED">
            <w:pPr>
              <w:jc w:val="center"/>
            </w:pPr>
            <w:r w:rsidRPr="00EC2116">
              <w:t>8</w:t>
            </w:r>
          </w:p>
        </w:tc>
        <w:tc>
          <w:tcPr>
            <w:tcW w:w="708" w:type="dxa"/>
          </w:tcPr>
          <w:p w:rsidR="00EC2116" w:rsidRPr="00EC2116" w:rsidRDefault="00EC2116" w:rsidP="00264DED">
            <w:pPr>
              <w:jc w:val="center"/>
            </w:pPr>
            <w:r w:rsidRPr="00EC2116">
              <w:t>9</w:t>
            </w:r>
          </w:p>
        </w:tc>
      </w:tr>
      <w:tr w:rsidR="00EC2116" w:rsidRPr="00EC2116" w:rsidTr="008355C9">
        <w:trPr>
          <w:trHeight w:val="346"/>
        </w:trPr>
        <w:tc>
          <w:tcPr>
            <w:tcW w:w="1843" w:type="dxa"/>
            <w:vMerge w:val="restart"/>
            <w:shd w:val="clear" w:color="auto" w:fill="auto"/>
          </w:tcPr>
          <w:p w:rsidR="00EC2116" w:rsidRPr="00EC2116" w:rsidRDefault="00EC2116" w:rsidP="00264DED">
            <w:pPr>
              <w:jc w:val="both"/>
            </w:pPr>
            <w:r w:rsidRPr="00EC2116">
              <w:t xml:space="preserve">«Развитие сферы культуры </w:t>
            </w:r>
            <w:proofErr w:type="gramStart"/>
            <w:r w:rsidRPr="00EC2116">
              <w:t>во</w:t>
            </w:r>
            <w:proofErr w:type="gramEnd"/>
            <w:r w:rsidRPr="00EC2116">
              <w:t xml:space="preserve"> </w:t>
            </w:r>
            <w:proofErr w:type="gramStart"/>
            <w:r w:rsidRPr="00EC2116">
              <w:t>Фроловском</w:t>
            </w:r>
            <w:proofErr w:type="gramEnd"/>
            <w:r w:rsidRPr="00EC2116">
              <w:t xml:space="preserve"> сельском поселении» на 201</w:t>
            </w:r>
            <w:r w:rsidR="00264DED">
              <w:t>9</w:t>
            </w:r>
            <w:r w:rsidRPr="00EC2116">
              <w:t xml:space="preserve"> – 202</w:t>
            </w:r>
            <w:r w:rsidR="00264DED">
              <w:t>3</w:t>
            </w:r>
            <w:r w:rsidRPr="00EC2116">
              <w:t xml:space="preserve"> годы</w:t>
            </w:r>
          </w:p>
        </w:tc>
        <w:tc>
          <w:tcPr>
            <w:tcW w:w="2551" w:type="dxa"/>
            <w:shd w:val="clear" w:color="auto" w:fill="auto"/>
          </w:tcPr>
          <w:p w:rsidR="00EC2116" w:rsidRPr="00EC2116" w:rsidRDefault="00EC2116" w:rsidP="00264DED">
            <w:pPr>
              <w:jc w:val="both"/>
            </w:pPr>
            <w:r w:rsidRPr="00EC2116">
              <w:t>Охват населения библиотечным обслуживанием (к 201</w:t>
            </w:r>
            <w:r w:rsidR="00264DED">
              <w:t>8</w:t>
            </w:r>
            <w:r w:rsidRPr="00EC2116">
              <w:t xml:space="preserve"> г.)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EC2116" w:rsidRPr="00EC2116" w:rsidRDefault="00EC2116" w:rsidP="00264DED">
            <w:pPr>
              <w:jc w:val="center"/>
            </w:pPr>
            <w:r w:rsidRPr="00EC2116">
              <w:t>%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2116" w:rsidRPr="00EC2116" w:rsidRDefault="00EC2116" w:rsidP="00264DED">
            <w:pPr>
              <w:jc w:val="center"/>
            </w:pPr>
            <w:r w:rsidRPr="00EC2116">
              <w:t>24,56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2116" w:rsidRPr="00EC2116" w:rsidRDefault="00EC2116" w:rsidP="00264DED">
            <w:pPr>
              <w:jc w:val="center"/>
            </w:pPr>
            <w:r w:rsidRPr="00EC2116">
              <w:t>25,06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C2116" w:rsidRPr="00EC2116" w:rsidRDefault="00EC2116" w:rsidP="00264DED">
            <w:pPr>
              <w:jc w:val="center"/>
            </w:pPr>
            <w:r w:rsidRPr="00EC2116">
              <w:t>25,65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C2116" w:rsidRPr="00EC2116" w:rsidRDefault="00EC2116" w:rsidP="00264DED">
            <w:pPr>
              <w:jc w:val="center"/>
            </w:pPr>
            <w:r w:rsidRPr="00EC2116">
              <w:t>26,05</w:t>
            </w:r>
          </w:p>
        </w:tc>
        <w:tc>
          <w:tcPr>
            <w:tcW w:w="708" w:type="dxa"/>
            <w:vAlign w:val="bottom"/>
          </w:tcPr>
          <w:p w:rsidR="00EC2116" w:rsidRPr="00EC2116" w:rsidRDefault="00EC2116" w:rsidP="00264DED">
            <w:pPr>
              <w:jc w:val="center"/>
            </w:pPr>
            <w:r w:rsidRPr="00EC2116">
              <w:t>26,55</w:t>
            </w:r>
          </w:p>
        </w:tc>
      </w:tr>
      <w:tr w:rsidR="00EC2116" w:rsidRPr="00EC2116" w:rsidTr="008355C9">
        <w:trPr>
          <w:trHeight w:val="359"/>
        </w:trPr>
        <w:tc>
          <w:tcPr>
            <w:tcW w:w="1843" w:type="dxa"/>
            <w:vMerge/>
            <w:shd w:val="clear" w:color="auto" w:fill="auto"/>
          </w:tcPr>
          <w:p w:rsidR="00EC2116" w:rsidRPr="00EC2116" w:rsidRDefault="00EC2116" w:rsidP="00264DED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EC2116" w:rsidRPr="00EC2116" w:rsidRDefault="00EC2116" w:rsidP="00264DED">
            <w:pPr>
              <w:jc w:val="both"/>
            </w:pPr>
            <w:r w:rsidRPr="00EC2116">
              <w:t>Рост числа пользователей Библиотеки Фроловского сельского поселения (по сравнению с 201</w:t>
            </w:r>
            <w:r w:rsidR="00264DED">
              <w:t>8</w:t>
            </w:r>
            <w:r w:rsidRPr="00EC2116">
              <w:t xml:space="preserve"> г.)</w:t>
            </w:r>
          </w:p>
        </w:tc>
        <w:tc>
          <w:tcPr>
            <w:tcW w:w="1418" w:type="dxa"/>
            <w:vMerge/>
            <w:shd w:val="clear" w:color="auto" w:fill="auto"/>
          </w:tcPr>
          <w:p w:rsidR="00EC2116" w:rsidRPr="00EC2116" w:rsidRDefault="00EC2116" w:rsidP="00264DED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C2116" w:rsidRPr="00EC2116" w:rsidRDefault="00EC2116" w:rsidP="00264DED">
            <w:pPr>
              <w:jc w:val="center"/>
            </w:pPr>
          </w:p>
          <w:p w:rsidR="00EC2116" w:rsidRPr="00EC2116" w:rsidRDefault="00EC2116" w:rsidP="00264DED">
            <w:pPr>
              <w:jc w:val="center"/>
            </w:pPr>
            <w:r w:rsidRPr="00EC2116"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410F83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410F83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116" w:rsidRPr="00EC2116" w:rsidRDefault="00410F83" w:rsidP="00410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1200</w:t>
            </w:r>
          </w:p>
        </w:tc>
        <w:tc>
          <w:tcPr>
            <w:tcW w:w="708" w:type="dxa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1225</w:t>
            </w:r>
          </w:p>
        </w:tc>
      </w:tr>
      <w:tr w:rsidR="00EC2116" w:rsidRPr="00EC2116" w:rsidTr="008355C9">
        <w:trPr>
          <w:trHeight w:val="153"/>
        </w:trPr>
        <w:tc>
          <w:tcPr>
            <w:tcW w:w="1843" w:type="dxa"/>
            <w:vMerge/>
            <w:shd w:val="clear" w:color="auto" w:fill="auto"/>
          </w:tcPr>
          <w:p w:rsidR="00EC2116" w:rsidRPr="00EC2116" w:rsidRDefault="00EC2116" w:rsidP="00264DED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EC2116" w:rsidRPr="00EC2116" w:rsidRDefault="00EC2116" w:rsidP="00264DED">
            <w:pPr>
              <w:jc w:val="both"/>
            </w:pPr>
            <w:r w:rsidRPr="00EC2116">
              <w:t>Обновление фондов библиотеки</w:t>
            </w:r>
          </w:p>
        </w:tc>
        <w:tc>
          <w:tcPr>
            <w:tcW w:w="1418" w:type="dxa"/>
            <w:vMerge/>
            <w:shd w:val="clear" w:color="auto" w:fill="auto"/>
          </w:tcPr>
          <w:p w:rsidR="00EC2116" w:rsidRPr="00EC2116" w:rsidRDefault="00EC2116" w:rsidP="00264DED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C2116" w:rsidRPr="00EC2116" w:rsidRDefault="00EC2116" w:rsidP="00264DED">
            <w:pPr>
              <w:jc w:val="center"/>
            </w:pPr>
            <w:r w:rsidRPr="00EC2116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2,5</w:t>
            </w:r>
          </w:p>
        </w:tc>
        <w:tc>
          <w:tcPr>
            <w:tcW w:w="708" w:type="dxa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2,8</w:t>
            </w:r>
          </w:p>
        </w:tc>
      </w:tr>
      <w:tr w:rsidR="00EC2116" w:rsidRPr="00EC2116" w:rsidTr="008355C9">
        <w:trPr>
          <w:trHeight w:val="250"/>
        </w:trPr>
        <w:tc>
          <w:tcPr>
            <w:tcW w:w="1843" w:type="dxa"/>
            <w:vMerge/>
            <w:shd w:val="clear" w:color="auto" w:fill="auto"/>
          </w:tcPr>
          <w:p w:rsidR="00EC2116" w:rsidRPr="00EC2116" w:rsidRDefault="00EC2116" w:rsidP="00264DED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EC2116" w:rsidRPr="00EC2116" w:rsidRDefault="00EC2116" w:rsidP="00264DED">
            <w:pPr>
              <w:widowControl w:val="0"/>
              <w:tabs>
                <w:tab w:val="left" w:pos="163"/>
              </w:tabs>
              <w:jc w:val="both"/>
            </w:pPr>
            <w:r w:rsidRPr="00EC2116">
              <w:t>Доля цифровых информационных ресурсов (электронных изданий и аудиовизуальных документов) в общем объеме фондов библиотеки (к 201</w:t>
            </w:r>
            <w:r w:rsidR="00264DED">
              <w:t>8</w:t>
            </w:r>
            <w:r w:rsidRPr="00EC2116">
              <w:t xml:space="preserve"> г.)</w:t>
            </w:r>
          </w:p>
        </w:tc>
        <w:tc>
          <w:tcPr>
            <w:tcW w:w="1418" w:type="dxa"/>
            <w:vMerge/>
            <w:shd w:val="clear" w:color="auto" w:fill="auto"/>
          </w:tcPr>
          <w:p w:rsidR="00EC2116" w:rsidRPr="00EC2116" w:rsidRDefault="00EC2116" w:rsidP="00264DED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C2116" w:rsidRPr="00EC2116" w:rsidRDefault="00EC2116" w:rsidP="00264DED">
            <w:pPr>
              <w:jc w:val="center"/>
            </w:pPr>
          </w:p>
          <w:p w:rsidR="00EC2116" w:rsidRPr="00EC2116" w:rsidRDefault="00EC2116" w:rsidP="00264DED">
            <w:pPr>
              <w:jc w:val="center"/>
            </w:pPr>
            <w:r w:rsidRPr="00EC2116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0,1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0,1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0,1</w:t>
            </w:r>
          </w:p>
        </w:tc>
        <w:tc>
          <w:tcPr>
            <w:tcW w:w="708" w:type="dxa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0,2</w:t>
            </w:r>
          </w:p>
        </w:tc>
      </w:tr>
      <w:tr w:rsidR="00EC2116" w:rsidRPr="00EC2116" w:rsidTr="008355C9">
        <w:trPr>
          <w:trHeight w:val="403"/>
        </w:trPr>
        <w:tc>
          <w:tcPr>
            <w:tcW w:w="1843" w:type="dxa"/>
            <w:vMerge/>
            <w:shd w:val="clear" w:color="auto" w:fill="auto"/>
          </w:tcPr>
          <w:p w:rsidR="00EC2116" w:rsidRPr="00EC2116" w:rsidRDefault="00EC2116" w:rsidP="00264DED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EC2116" w:rsidRPr="00EC2116" w:rsidRDefault="00EC2116" w:rsidP="00264DED">
            <w:pPr>
              <w:widowControl w:val="0"/>
              <w:tabs>
                <w:tab w:val="left" w:pos="163"/>
              </w:tabs>
              <w:jc w:val="both"/>
            </w:pPr>
            <w:r w:rsidRPr="00EC2116">
              <w:t>Обновление технического оснащения библиотек (к 201</w:t>
            </w:r>
            <w:r w:rsidR="00264DED">
              <w:t>8</w:t>
            </w:r>
            <w:r w:rsidRPr="00EC2116">
              <w:t xml:space="preserve"> г.)</w:t>
            </w:r>
          </w:p>
        </w:tc>
        <w:tc>
          <w:tcPr>
            <w:tcW w:w="1418" w:type="dxa"/>
            <w:vMerge/>
            <w:shd w:val="clear" w:color="auto" w:fill="auto"/>
          </w:tcPr>
          <w:p w:rsidR="00EC2116" w:rsidRPr="00EC2116" w:rsidRDefault="00EC2116" w:rsidP="00264DED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2,0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2,5</w:t>
            </w:r>
          </w:p>
        </w:tc>
        <w:tc>
          <w:tcPr>
            <w:tcW w:w="708" w:type="dxa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2,5</w:t>
            </w:r>
          </w:p>
        </w:tc>
      </w:tr>
      <w:tr w:rsidR="00EC2116" w:rsidRPr="00EC2116" w:rsidTr="008355C9">
        <w:trPr>
          <w:trHeight w:val="250"/>
        </w:trPr>
        <w:tc>
          <w:tcPr>
            <w:tcW w:w="1843" w:type="dxa"/>
            <w:vMerge/>
            <w:shd w:val="clear" w:color="auto" w:fill="auto"/>
          </w:tcPr>
          <w:p w:rsidR="00EC2116" w:rsidRPr="00EC2116" w:rsidRDefault="00EC2116" w:rsidP="00264DED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EC2116" w:rsidRPr="00EC2116" w:rsidRDefault="00EC2116" w:rsidP="00264DED">
            <w:pPr>
              <w:widowControl w:val="0"/>
              <w:tabs>
                <w:tab w:val="left" w:pos="163"/>
              </w:tabs>
              <w:jc w:val="both"/>
            </w:pPr>
            <w:r w:rsidRPr="00EC2116">
              <w:t>Увеличение количества проводимых культурно-досуговых мероприятий (по сравнению с 201</w:t>
            </w:r>
            <w:r w:rsidR="00264DED">
              <w:t>8</w:t>
            </w:r>
            <w:r w:rsidRPr="00EC2116">
              <w:t xml:space="preserve"> г.)</w:t>
            </w:r>
          </w:p>
        </w:tc>
        <w:tc>
          <w:tcPr>
            <w:tcW w:w="1418" w:type="dxa"/>
            <w:vMerge/>
            <w:shd w:val="clear" w:color="auto" w:fill="auto"/>
          </w:tcPr>
          <w:p w:rsidR="00EC2116" w:rsidRPr="00EC2116" w:rsidRDefault="00EC2116" w:rsidP="00264DED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15,0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16,0</w:t>
            </w:r>
          </w:p>
        </w:tc>
        <w:tc>
          <w:tcPr>
            <w:tcW w:w="708" w:type="dxa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18,0</w:t>
            </w:r>
          </w:p>
        </w:tc>
      </w:tr>
      <w:tr w:rsidR="00EC2116" w:rsidRPr="00EC2116" w:rsidTr="008355C9">
        <w:trPr>
          <w:trHeight w:val="250"/>
        </w:trPr>
        <w:tc>
          <w:tcPr>
            <w:tcW w:w="1843" w:type="dxa"/>
            <w:vMerge/>
            <w:shd w:val="clear" w:color="auto" w:fill="auto"/>
          </w:tcPr>
          <w:p w:rsidR="00EC2116" w:rsidRPr="00EC2116" w:rsidRDefault="00EC2116" w:rsidP="00264DED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EC2116" w:rsidRPr="00EC2116" w:rsidRDefault="00EC2116" w:rsidP="00264DED">
            <w:pPr>
              <w:widowControl w:val="0"/>
              <w:tabs>
                <w:tab w:val="left" w:pos="298"/>
              </w:tabs>
              <w:jc w:val="both"/>
            </w:pPr>
            <w:r w:rsidRPr="00EC2116">
              <w:t>Доля мероприятий для детей до 14 лет включительно в общем числе культурно-досуговых мероприятий</w:t>
            </w:r>
          </w:p>
        </w:tc>
        <w:tc>
          <w:tcPr>
            <w:tcW w:w="1418" w:type="dxa"/>
            <w:vMerge/>
            <w:shd w:val="clear" w:color="auto" w:fill="auto"/>
          </w:tcPr>
          <w:p w:rsidR="00EC2116" w:rsidRPr="00EC2116" w:rsidRDefault="00EC2116" w:rsidP="00264DED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25,0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25,0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25,5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26,0</w:t>
            </w:r>
          </w:p>
        </w:tc>
        <w:tc>
          <w:tcPr>
            <w:tcW w:w="708" w:type="dxa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26,5</w:t>
            </w:r>
          </w:p>
        </w:tc>
      </w:tr>
      <w:tr w:rsidR="00EC2116" w:rsidRPr="00EC2116" w:rsidTr="008355C9">
        <w:trPr>
          <w:trHeight w:val="250"/>
        </w:trPr>
        <w:tc>
          <w:tcPr>
            <w:tcW w:w="1843" w:type="dxa"/>
            <w:vMerge/>
            <w:shd w:val="clear" w:color="auto" w:fill="auto"/>
          </w:tcPr>
          <w:p w:rsidR="00EC2116" w:rsidRPr="00EC2116" w:rsidRDefault="00EC2116" w:rsidP="00264DED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EC2116" w:rsidRPr="00EC2116" w:rsidRDefault="00EC2116" w:rsidP="00264DED">
            <w:pPr>
              <w:widowControl w:val="0"/>
              <w:tabs>
                <w:tab w:val="left" w:pos="163"/>
              </w:tabs>
              <w:jc w:val="both"/>
            </w:pPr>
            <w:r w:rsidRPr="00EC2116">
              <w:t xml:space="preserve">Темп роста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</w:p>
        </w:tc>
        <w:tc>
          <w:tcPr>
            <w:tcW w:w="1418" w:type="dxa"/>
            <w:vMerge/>
            <w:shd w:val="clear" w:color="auto" w:fill="auto"/>
          </w:tcPr>
          <w:p w:rsidR="00EC2116" w:rsidRPr="00EC2116" w:rsidRDefault="00EC2116" w:rsidP="00264DED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30,0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35,0</w:t>
            </w:r>
          </w:p>
        </w:tc>
        <w:tc>
          <w:tcPr>
            <w:tcW w:w="708" w:type="dxa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40,0</w:t>
            </w:r>
          </w:p>
        </w:tc>
      </w:tr>
      <w:tr w:rsidR="00EC2116" w:rsidRPr="00EC2116" w:rsidTr="008355C9">
        <w:trPr>
          <w:trHeight w:val="1266"/>
        </w:trPr>
        <w:tc>
          <w:tcPr>
            <w:tcW w:w="1843" w:type="dxa"/>
            <w:vMerge w:val="restart"/>
            <w:shd w:val="clear" w:color="auto" w:fill="auto"/>
          </w:tcPr>
          <w:p w:rsidR="00EC2116" w:rsidRPr="00EC2116" w:rsidRDefault="00EC2116" w:rsidP="00264DED">
            <w:pPr>
              <w:jc w:val="both"/>
            </w:pPr>
            <w:r w:rsidRPr="00EC2116">
              <w:t> 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</w:pPr>
            <w:r w:rsidRPr="00EC2116">
              <w:t>Количество выполненных библиографических справок (консультаций) пользователя</w:t>
            </w:r>
          </w:p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</w:pPr>
            <w:r w:rsidRPr="00EC2116">
              <w:t>(к 201</w:t>
            </w:r>
            <w:r w:rsidR="00264DED">
              <w:t>8</w:t>
            </w:r>
            <w:r w:rsidRPr="00EC2116">
              <w:t xml:space="preserve"> г.)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12</w:t>
            </w:r>
          </w:p>
        </w:tc>
        <w:tc>
          <w:tcPr>
            <w:tcW w:w="708" w:type="dxa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15</w:t>
            </w:r>
          </w:p>
        </w:tc>
      </w:tr>
      <w:tr w:rsidR="00EC2116" w:rsidRPr="00EC2116" w:rsidTr="008355C9">
        <w:trPr>
          <w:trHeight w:val="136"/>
        </w:trPr>
        <w:tc>
          <w:tcPr>
            <w:tcW w:w="1843" w:type="dxa"/>
            <w:vMerge/>
            <w:shd w:val="clear" w:color="auto" w:fill="auto"/>
          </w:tcPr>
          <w:p w:rsidR="00EC2116" w:rsidRPr="00EC2116" w:rsidRDefault="00EC2116" w:rsidP="00264DED">
            <w:pPr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</w:pPr>
            <w:r w:rsidRPr="00EC2116">
              <w:t xml:space="preserve">Предоставление </w:t>
            </w:r>
            <w:r w:rsidRPr="00EC2116">
              <w:lastRenderedPageBreak/>
              <w:t>документов из фонда библиотеки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lastRenderedPageBreak/>
              <w:t>Администрац</w:t>
            </w:r>
            <w:r w:rsidRPr="00EC2116">
              <w:lastRenderedPageBreak/>
              <w:t>ия Фроловского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lastRenderedPageBreak/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410F83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2197</w:t>
            </w:r>
            <w:r>
              <w:lastRenderedPageBreak/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410F83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2197</w:t>
            </w:r>
            <w:r>
              <w:lastRenderedPageBreak/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116" w:rsidRPr="00EC2116" w:rsidRDefault="00410F83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2197</w:t>
            </w:r>
            <w:r>
              <w:lastRenderedPageBreak/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lastRenderedPageBreak/>
              <w:t>2760</w:t>
            </w:r>
            <w:r w:rsidRPr="00EC2116">
              <w:lastRenderedPageBreak/>
              <w:t>0</w:t>
            </w:r>
          </w:p>
        </w:tc>
        <w:tc>
          <w:tcPr>
            <w:tcW w:w="708" w:type="dxa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lastRenderedPageBreak/>
              <w:t>2817</w:t>
            </w:r>
            <w:r w:rsidRPr="00EC2116">
              <w:lastRenderedPageBreak/>
              <w:t>5</w:t>
            </w:r>
          </w:p>
        </w:tc>
      </w:tr>
      <w:tr w:rsidR="00EC2116" w:rsidRPr="00EC2116" w:rsidTr="008355C9">
        <w:trPr>
          <w:trHeight w:val="765"/>
        </w:trPr>
        <w:tc>
          <w:tcPr>
            <w:tcW w:w="1843" w:type="dxa"/>
            <w:vMerge/>
            <w:shd w:val="clear" w:color="auto" w:fill="auto"/>
          </w:tcPr>
          <w:p w:rsidR="00EC2116" w:rsidRPr="00EC2116" w:rsidRDefault="00EC2116" w:rsidP="00264DED">
            <w:pPr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</w:pPr>
            <w:r w:rsidRPr="00EC2116">
              <w:t>Чисто пользователей библиотеки Фроловского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410F83" w:rsidP="00410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410F83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116" w:rsidRPr="00EC2116" w:rsidRDefault="00410F83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1200</w:t>
            </w:r>
          </w:p>
        </w:tc>
        <w:tc>
          <w:tcPr>
            <w:tcW w:w="708" w:type="dxa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1225</w:t>
            </w:r>
          </w:p>
        </w:tc>
      </w:tr>
      <w:tr w:rsidR="00EC2116" w:rsidRPr="00EC2116" w:rsidTr="008355C9">
        <w:trPr>
          <w:trHeight w:val="765"/>
        </w:trPr>
        <w:tc>
          <w:tcPr>
            <w:tcW w:w="1843" w:type="dxa"/>
            <w:vMerge/>
            <w:shd w:val="clear" w:color="auto" w:fill="auto"/>
          </w:tcPr>
          <w:p w:rsidR="00EC2116" w:rsidRPr="00EC2116" w:rsidRDefault="00EC2116" w:rsidP="00264DED">
            <w:pPr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</w:pPr>
            <w:r w:rsidRPr="00EC2116">
              <w:t>Численность библиотечного 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10664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10664</w:t>
            </w:r>
          </w:p>
        </w:tc>
        <w:tc>
          <w:tcPr>
            <w:tcW w:w="708" w:type="dxa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10664</w:t>
            </w:r>
          </w:p>
        </w:tc>
      </w:tr>
      <w:tr w:rsidR="00EC2116" w:rsidRPr="00EC2116" w:rsidTr="008355C9">
        <w:trPr>
          <w:trHeight w:val="765"/>
        </w:trPr>
        <w:tc>
          <w:tcPr>
            <w:tcW w:w="1843" w:type="dxa"/>
            <w:vMerge/>
            <w:shd w:val="clear" w:color="auto" w:fill="auto"/>
          </w:tcPr>
          <w:p w:rsidR="00EC2116" w:rsidRPr="00EC2116" w:rsidRDefault="00EC2116" w:rsidP="00264DED">
            <w:pPr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</w:pPr>
            <w:r w:rsidRPr="00EC2116">
              <w:t>Электронная каталогизация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4500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5000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5532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5532</w:t>
            </w:r>
          </w:p>
        </w:tc>
        <w:tc>
          <w:tcPr>
            <w:tcW w:w="708" w:type="dxa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5532</w:t>
            </w:r>
          </w:p>
        </w:tc>
      </w:tr>
      <w:tr w:rsidR="00EC2116" w:rsidRPr="00EC2116" w:rsidTr="008355C9">
        <w:trPr>
          <w:trHeight w:val="765"/>
        </w:trPr>
        <w:tc>
          <w:tcPr>
            <w:tcW w:w="1843" w:type="dxa"/>
            <w:vMerge/>
            <w:shd w:val="clear" w:color="auto" w:fill="auto"/>
          </w:tcPr>
          <w:p w:rsidR="00EC2116" w:rsidRPr="00EC2116" w:rsidRDefault="00EC2116" w:rsidP="00264DED">
            <w:pPr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</w:pPr>
            <w:r w:rsidRPr="00EC2116">
              <w:t>Организация массовых мероприятий информационного характера библиотеки Фроловского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Кол-во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</w:t>
            </w:r>
          </w:p>
        </w:tc>
        <w:tc>
          <w:tcPr>
            <w:tcW w:w="708" w:type="dxa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</w:t>
            </w:r>
          </w:p>
        </w:tc>
      </w:tr>
      <w:tr w:rsidR="00EC2116" w:rsidRPr="00EC2116" w:rsidTr="008355C9">
        <w:trPr>
          <w:trHeight w:val="765"/>
        </w:trPr>
        <w:tc>
          <w:tcPr>
            <w:tcW w:w="1843" w:type="dxa"/>
            <w:vMerge/>
            <w:shd w:val="clear" w:color="auto" w:fill="auto"/>
          </w:tcPr>
          <w:p w:rsidR="00EC2116" w:rsidRPr="00EC2116" w:rsidRDefault="00EC2116" w:rsidP="00264DED">
            <w:pPr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</w:pPr>
            <w:r w:rsidRPr="00EC2116">
              <w:t>Проведение методических мероприятий для библиотечных работников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Кол-во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</w:t>
            </w:r>
          </w:p>
        </w:tc>
        <w:tc>
          <w:tcPr>
            <w:tcW w:w="708" w:type="dxa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</w:t>
            </w:r>
          </w:p>
        </w:tc>
      </w:tr>
      <w:tr w:rsidR="00EC2116" w:rsidRPr="00EC2116" w:rsidTr="008355C9">
        <w:trPr>
          <w:trHeight w:val="765"/>
        </w:trPr>
        <w:tc>
          <w:tcPr>
            <w:tcW w:w="1843" w:type="dxa"/>
            <w:vMerge/>
            <w:shd w:val="clear" w:color="auto" w:fill="auto"/>
          </w:tcPr>
          <w:p w:rsidR="00EC2116" w:rsidRPr="00EC2116" w:rsidRDefault="00EC2116" w:rsidP="00264DED">
            <w:pPr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</w:pPr>
            <w:r w:rsidRPr="00EC2116">
              <w:rPr>
                <w:color w:val="000000"/>
              </w:rPr>
              <w:t xml:space="preserve">Организация деятельности клубных формирований Фроловского сельского дома культуры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410F83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410F83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116" w:rsidRPr="00EC2116" w:rsidRDefault="00410F83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15</w:t>
            </w:r>
          </w:p>
        </w:tc>
        <w:tc>
          <w:tcPr>
            <w:tcW w:w="708" w:type="dxa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16</w:t>
            </w:r>
          </w:p>
        </w:tc>
      </w:tr>
      <w:tr w:rsidR="00EC2116" w:rsidRPr="00EC2116" w:rsidTr="008355C9">
        <w:trPr>
          <w:trHeight w:val="765"/>
        </w:trPr>
        <w:tc>
          <w:tcPr>
            <w:tcW w:w="1843" w:type="dxa"/>
            <w:vMerge/>
            <w:shd w:val="clear" w:color="auto" w:fill="auto"/>
          </w:tcPr>
          <w:p w:rsidR="00EC2116" w:rsidRPr="00EC2116" w:rsidRDefault="00EC2116" w:rsidP="00264DED">
            <w:pPr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ind w:left="34"/>
            </w:pPr>
            <w:r w:rsidRPr="00EC2116">
              <w:t>Проведение фестивалей, выставок, смотров, конкурсов конференций  (клуб)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Кол-во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83</w:t>
            </w:r>
          </w:p>
        </w:tc>
        <w:tc>
          <w:tcPr>
            <w:tcW w:w="708" w:type="dxa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84</w:t>
            </w:r>
          </w:p>
        </w:tc>
      </w:tr>
      <w:tr w:rsidR="00EC2116" w:rsidRPr="00EC2116" w:rsidTr="008355C9">
        <w:trPr>
          <w:trHeight w:val="765"/>
        </w:trPr>
        <w:tc>
          <w:tcPr>
            <w:tcW w:w="1843" w:type="dxa"/>
            <w:vMerge/>
            <w:shd w:val="clear" w:color="auto" w:fill="auto"/>
          </w:tcPr>
          <w:p w:rsidR="00EC2116" w:rsidRPr="00EC2116" w:rsidRDefault="00EC2116" w:rsidP="00264DED">
            <w:pPr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</w:pPr>
            <w:r w:rsidRPr="00EC2116">
              <w:t>Разработка сценариев мероприятий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16</w:t>
            </w:r>
          </w:p>
        </w:tc>
        <w:tc>
          <w:tcPr>
            <w:tcW w:w="708" w:type="dxa"/>
            <w:vAlign w:val="center"/>
          </w:tcPr>
          <w:p w:rsidR="00EC2116" w:rsidRPr="00EC2116" w:rsidRDefault="00EC2116" w:rsidP="00264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116">
              <w:t>17</w:t>
            </w:r>
          </w:p>
        </w:tc>
      </w:tr>
    </w:tbl>
    <w:p w:rsidR="00534DD6" w:rsidRDefault="00534DD6" w:rsidP="000F6665">
      <w:pPr>
        <w:pStyle w:val="af"/>
        <w:jc w:val="both"/>
        <w:rPr>
          <w:rFonts w:ascii="Times New Roman" w:hAnsi="Times New Roman"/>
        </w:rPr>
      </w:pPr>
    </w:p>
    <w:p w:rsidR="00534DD6" w:rsidRPr="00534DD6" w:rsidRDefault="00534DD6" w:rsidP="00534DD6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534DD6">
        <w:rPr>
          <w:rFonts w:ascii="Times New Roman" w:hAnsi="Times New Roman"/>
          <w:sz w:val="28"/>
          <w:szCs w:val="28"/>
        </w:rPr>
        <w:t>Приложение 2</w:t>
      </w:r>
    </w:p>
    <w:p w:rsidR="00534DD6" w:rsidRPr="00534DD6" w:rsidRDefault="00534DD6" w:rsidP="00534DD6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534DD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534DD6" w:rsidRDefault="00534DD6" w:rsidP="00534DD6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534DD6">
        <w:rPr>
          <w:rFonts w:ascii="Times New Roman" w:hAnsi="Times New Roman"/>
          <w:sz w:val="28"/>
          <w:szCs w:val="28"/>
        </w:rPr>
        <w:t xml:space="preserve">«Развитие сферы культуры </w:t>
      </w:r>
    </w:p>
    <w:p w:rsidR="00534DD6" w:rsidRDefault="00534DD6" w:rsidP="00534DD6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534DD6">
        <w:rPr>
          <w:rFonts w:ascii="Times New Roman" w:hAnsi="Times New Roman"/>
          <w:sz w:val="28"/>
          <w:szCs w:val="28"/>
        </w:rPr>
        <w:t xml:space="preserve">во Фроловском </w:t>
      </w:r>
      <w:proofErr w:type="gramStart"/>
      <w:r w:rsidRPr="00534DD6">
        <w:rPr>
          <w:rFonts w:ascii="Times New Roman" w:hAnsi="Times New Roman"/>
          <w:sz w:val="28"/>
          <w:szCs w:val="28"/>
        </w:rPr>
        <w:t>сельском</w:t>
      </w:r>
      <w:proofErr w:type="gramEnd"/>
      <w:r w:rsidRPr="00534DD6">
        <w:rPr>
          <w:rFonts w:ascii="Times New Roman" w:hAnsi="Times New Roman"/>
          <w:sz w:val="28"/>
          <w:szCs w:val="28"/>
        </w:rPr>
        <w:t xml:space="preserve"> </w:t>
      </w:r>
    </w:p>
    <w:p w:rsidR="00843B76" w:rsidRDefault="00534DD6" w:rsidP="00534DD6">
      <w:pPr>
        <w:pStyle w:val="af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34DD6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534DD6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9</w:t>
      </w:r>
      <w:r w:rsidRPr="00534DD6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3</w:t>
      </w:r>
      <w:r w:rsidRPr="00534DD6">
        <w:rPr>
          <w:rFonts w:ascii="Times New Roman" w:hAnsi="Times New Roman"/>
          <w:sz w:val="28"/>
          <w:szCs w:val="28"/>
        </w:rPr>
        <w:t xml:space="preserve"> годы</w:t>
      </w:r>
    </w:p>
    <w:p w:rsidR="00843B76" w:rsidRDefault="00843B76" w:rsidP="00843B76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843B76" w:rsidRPr="00843B76" w:rsidRDefault="00843B76" w:rsidP="00843B7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43B76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«Развитие сферы культуры </w:t>
      </w:r>
      <w:proofErr w:type="gramStart"/>
      <w:r w:rsidRPr="00843B76">
        <w:rPr>
          <w:rFonts w:ascii="Times New Roman" w:hAnsi="Times New Roman"/>
          <w:sz w:val="28"/>
          <w:szCs w:val="28"/>
        </w:rPr>
        <w:t>во</w:t>
      </w:r>
      <w:proofErr w:type="gramEnd"/>
      <w:r w:rsidRPr="00843B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3B76">
        <w:rPr>
          <w:rFonts w:ascii="Times New Roman" w:hAnsi="Times New Roman"/>
          <w:sz w:val="28"/>
          <w:szCs w:val="28"/>
        </w:rPr>
        <w:t>Фроловском</w:t>
      </w:r>
      <w:proofErr w:type="gramEnd"/>
      <w:r w:rsidRPr="00843B76">
        <w:rPr>
          <w:rFonts w:ascii="Times New Roman" w:hAnsi="Times New Roman"/>
          <w:sz w:val="28"/>
          <w:szCs w:val="28"/>
        </w:rPr>
        <w:t xml:space="preserve"> сельском поселении»</w:t>
      </w:r>
    </w:p>
    <w:p w:rsidR="003B40EB" w:rsidRDefault="00843B76" w:rsidP="00843B7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43B76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843B76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3</w:t>
      </w:r>
      <w:r w:rsidRPr="00843B76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1783"/>
        <w:gridCol w:w="1115"/>
        <w:gridCol w:w="1205"/>
        <w:gridCol w:w="1104"/>
        <w:gridCol w:w="1134"/>
        <w:gridCol w:w="1134"/>
        <w:gridCol w:w="1147"/>
      </w:tblGrid>
      <w:tr w:rsidR="003B40EB" w:rsidRPr="001C20B8" w:rsidTr="00504398">
        <w:trPr>
          <w:trHeight w:val="637"/>
        </w:trPr>
        <w:tc>
          <w:tcPr>
            <w:tcW w:w="1709" w:type="dxa"/>
            <w:vMerge w:val="restart"/>
            <w:shd w:val="clear" w:color="auto" w:fill="auto"/>
          </w:tcPr>
          <w:p w:rsidR="003B40EB" w:rsidRPr="001C20B8" w:rsidRDefault="003B40EB" w:rsidP="007153E8">
            <w:pPr>
              <w:jc w:val="both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3B40EB" w:rsidRPr="001C20B8" w:rsidRDefault="003B40EB" w:rsidP="007153E8">
            <w:pPr>
              <w:jc w:val="both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839" w:type="dxa"/>
            <w:gridSpan w:val="6"/>
            <w:shd w:val="clear" w:color="auto" w:fill="auto"/>
          </w:tcPr>
          <w:p w:rsidR="003B40EB" w:rsidRPr="001C20B8" w:rsidRDefault="003B40EB" w:rsidP="007153E8">
            <w:pPr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Расходы на реализацию муниципальной программы, тыс. руб.</w:t>
            </w:r>
          </w:p>
        </w:tc>
      </w:tr>
      <w:tr w:rsidR="001C20B8" w:rsidRPr="001C20B8" w:rsidTr="00504398">
        <w:trPr>
          <w:trHeight w:val="70"/>
        </w:trPr>
        <w:tc>
          <w:tcPr>
            <w:tcW w:w="1709" w:type="dxa"/>
            <w:vMerge/>
            <w:shd w:val="clear" w:color="auto" w:fill="auto"/>
          </w:tcPr>
          <w:p w:rsidR="003B40EB" w:rsidRPr="001C20B8" w:rsidRDefault="003B40EB" w:rsidP="00715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3B40EB" w:rsidRPr="001C20B8" w:rsidRDefault="003B40EB" w:rsidP="00715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</w:tcPr>
          <w:p w:rsidR="003B40EB" w:rsidRPr="001C20B8" w:rsidRDefault="001C20B8" w:rsidP="00715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3B40EB" w:rsidRPr="001C20B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05" w:type="dxa"/>
            <w:shd w:val="clear" w:color="auto" w:fill="auto"/>
          </w:tcPr>
          <w:p w:rsidR="003B40EB" w:rsidRPr="001C20B8" w:rsidRDefault="003B40EB" w:rsidP="001C20B8">
            <w:pPr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20</w:t>
            </w:r>
            <w:r w:rsidR="001C20B8">
              <w:rPr>
                <w:sz w:val="22"/>
                <w:szCs w:val="22"/>
              </w:rPr>
              <w:t>20</w:t>
            </w:r>
            <w:r w:rsidRPr="001C20B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04" w:type="dxa"/>
            <w:shd w:val="clear" w:color="auto" w:fill="auto"/>
          </w:tcPr>
          <w:p w:rsidR="003B40EB" w:rsidRPr="001C20B8" w:rsidRDefault="003B40EB" w:rsidP="001C20B8">
            <w:pPr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20</w:t>
            </w:r>
            <w:r w:rsidR="001C20B8">
              <w:rPr>
                <w:sz w:val="22"/>
                <w:szCs w:val="22"/>
              </w:rPr>
              <w:t>21</w:t>
            </w:r>
            <w:r w:rsidRPr="001C20B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3B40EB" w:rsidRPr="001C20B8" w:rsidRDefault="003B40EB" w:rsidP="001C20B8">
            <w:pPr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20</w:t>
            </w:r>
            <w:r w:rsidR="001C20B8">
              <w:rPr>
                <w:sz w:val="22"/>
                <w:szCs w:val="22"/>
              </w:rPr>
              <w:t>22</w:t>
            </w:r>
            <w:r w:rsidRPr="001C20B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3B40EB" w:rsidRPr="001C20B8" w:rsidRDefault="003B40EB" w:rsidP="001C20B8">
            <w:pPr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202</w:t>
            </w:r>
            <w:r w:rsidR="001C20B8">
              <w:rPr>
                <w:sz w:val="22"/>
                <w:szCs w:val="22"/>
              </w:rPr>
              <w:t>3</w:t>
            </w:r>
            <w:r w:rsidRPr="001C20B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47" w:type="dxa"/>
          </w:tcPr>
          <w:p w:rsidR="003B40EB" w:rsidRPr="001C20B8" w:rsidRDefault="003B40EB" w:rsidP="007153E8">
            <w:pPr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Итого</w:t>
            </w:r>
          </w:p>
        </w:tc>
      </w:tr>
      <w:tr w:rsidR="001C20B8" w:rsidRPr="001C20B8" w:rsidTr="00504398">
        <w:trPr>
          <w:trHeight w:val="375"/>
        </w:trPr>
        <w:tc>
          <w:tcPr>
            <w:tcW w:w="1709" w:type="dxa"/>
            <w:shd w:val="clear" w:color="auto" w:fill="auto"/>
          </w:tcPr>
          <w:p w:rsidR="003B40EB" w:rsidRPr="001C20B8" w:rsidRDefault="003B40EB" w:rsidP="007153E8">
            <w:pPr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83" w:type="dxa"/>
            <w:shd w:val="clear" w:color="auto" w:fill="auto"/>
          </w:tcPr>
          <w:p w:rsidR="003B40EB" w:rsidRPr="001C20B8" w:rsidRDefault="003B40EB" w:rsidP="007153E8">
            <w:pPr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3B40EB" w:rsidRPr="001C20B8" w:rsidRDefault="003B40EB" w:rsidP="007153E8">
            <w:pPr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:rsidR="003B40EB" w:rsidRPr="001C20B8" w:rsidRDefault="003B40EB" w:rsidP="007153E8">
            <w:pPr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4</w:t>
            </w:r>
          </w:p>
        </w:tc>
        <w:tc>
          <w:tcPr>
            <w:tcW w:w="1104" w:type="dxa"/>
            <w:shd w:val="clear" w:color="auto" w:fill="auto"/>
          </w:tcPr>
          <w:p w:rsidR="003B40EB" w:rsidRPr="001C20B8" w:rsidRDefault="003B40EB" w:rsidP="007153E8">
            <w:pPr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B40EB" w:rsidRPr="001C20B8" w:rsidRDefault="003B40EB" w:rsidP="007153E8">
            <w:pPr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B40EB" w:rsidRPr="001C20B8" w:rsidRDefault="003B40EB" w:rsidP="007153E8">
            <w:pPr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</w:tcPr>
          <w:p w:rsidR="003B40EB" w:rsidRPr="001C20B8" w:rsidRDefault="003B40EB" w:rsidP="007153E8">
            <w:pPr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8</w:t>
            </w:r>
          </w:p>
        </w:tc>
      </w:tr>
      <w:tr w:rsidR="001C20B8" w:rsidRPr="001C20B8" w:rsidTr="00504398">
        <w:trPr>
          <w:trHeight w:val="375"/>
        </w:trPr>
        <w:tc>
          <w:tcPr>
            <w:tcW w:w="1709" w:type="dxa"/>
            <w:vMerge w:val="restart"/>
            <w:shd w:val="clear" w:color="auto" w:fill="auto"/>
          </w:tcPr>
          <w:p w:rsidR="003B40EB" w:rsidRPr="001C20B8" w:rsidRDefault="003B40EB" w:rsidP="007153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0B8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сферы культуры </w:t>
            </w:r>
            <w:proofErr w:type="gramStart"/>
            <w:r w:rsidRPr="001C20B8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1C20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C20B8">
              <w:rPr>
                <w:rFonts w:ascii="Times New Roman" w:hAnsi="Times New Roman" w:cs="Times New Roman"/>
                <w:sz w:val="22"/>
                <w:szCs w:val="22"/>
              </w:rPr>
              <w:t>Фроловском</w:t>
            </w:r>
            <w:proofErr w:type="gramEnd"/>
            <w:r w:rsidRPr="001C20B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поселении» на 2019 – 2023 годы</w:t>
            </w:r>
          </w:p>
          <w:p w:rsidR="003B40EB" w:rsidRPr="001C20B8" w:rsidRDefault="003B40EB" w:rsidP="007153E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3B40EB" w:rsidRPr="001C20B8" w:rsidRDefault="003B40EB" w:rsidP="007153E8">
            <w:pPr>
              <w:jc w:val="both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Всего: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:rsidR="003B40EB" w:rsidRPr="001C20B8" w:rsidRDefault="001C20B8" w:rsidP="007153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13 964,70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3B40EB" w:rsidRPr="001C20B8" w:rsidRDefault="001C20B8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13 800,00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3B40EB" w:rsidRPr="001C20B8" w:rsidRDefault="00504398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13 800,00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40EB" w:rsidRPr="001C20B8" w:rsidRDefault="00504398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13 800,00</w:t>
            </w:r>
          </w:p>
        </w:tc>
        <w:tc>
          <w:tcPr>
            <w:tcW w:w="1134" w:type="dxa"/>
            <w:vMerge w:val="restart"/>
            <w:vAlign w:val="center"/>
          </w:tcPr>
          <w:p w:rsidR="003B40EB" w:rsidRPr="001C20B8" w:rsidRDefault="00504398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13 800,00</w:t>
            </w:r>
          </w:p>
        </w:tc>
        <w:tc>
          <w:tcPr>
            <w:tcW w:w="1147" w:type="dxa"/>
            <w:vMerge w:val="restart"/>
            <w:vAlign w:val="center"/>
          </w:tcPr>
          <w:p w:rsidR="003B40EB" w:rsidRPr="001C20B8" w:rsidRDefault="00504398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69 164,70</w:t>
            </w:r>
          </w:p>
        </w:tc>
      </w:tr>
      <w:tr w:rsidR="001C20B8" w:rsidRPr="001C20B8" w:rsidTr="00504398">
        <w:trPr>
          <w:trHeight w:val="375"/>
        </w:trPr>
        <w:tc>
          <w:tcPr>
            <w:tcW w:w="1709" w:type="dxa"/>
            <w:vMerge/>
            <w:vAlign w:val="center"/>
          </w:tcPr>
          <w:p w:rsidR="003B40EB" w:rsidRPr="001C20B8" w:rsidRDefault="003B40EB" w:rsidP="00715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3B40EB" w:rsidRPr="001C20B8" w:rsidRDefault="003B40EB" w:rsidP="007153E8">
            <w:pPr>
              <w:jc w:val="both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 xml:space="preserve">в </w:t>
            </w:r>
            <w:proofErr w:type="spellStart"/>
            <w:r w:rsidRPr="001C20B8">
              <w:rPr>
                <w:sz w:val="22"/>
                <w:szCs w:val="22"/>
              </w:rPr>
              <w:t>т.ч</w:t>
            </w:r>
            <w:proofErr w:type="spellEnd"/>
            <w:r w:rsidRPr="001C20B8">
              <w:rPr>
                <w:sz w:val="22"/>
                <w:szCs w:val="22"/>
              </w:rPr>
              <w:t>.:</w:t>
            </w:r>
          </w:p>
        </w:tc>
        <w:tc>
          <w:tcPr>
            <w:tcW w:w="1115" w:type="dxa"/>
            <w:vMerge/>
            <w:vAlign w:val="center"/>
          </w:tcPr>
          <w:p w:rsidR="003B40EB" w:rsidRPr="001C20B8" w:rsidRDefault="003B40EB" w:rsidP="00715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:rsidR="003B40EB" w:rsidRPr="001C20B8" w:rsidRDefault="003B40EB" w:rsidP="00715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  <w:vMerge/>
            <w:vAlign w:val="center"/>
          </w:tcPr>
          <w:p w:rsidR="003B40EB" w:rsidRPr="001C20B8" w:rsidRDefault="003B40EB" w:rsidP="00715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B40EB" w:rsidRPr="001C20B8" w:rsidRDefault="003B40EB" w:rsidP="00715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B40EB" w:rsidRPr="001C20B8" w:rsidRDefault="003B40EB" w:rsidP="00715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vAlign w:val="center"/>
          </w:tcPr>
          <w:p w:rsidR="003B40EB" w:rsidRPr="001C20B8" w:rsidRDefault="003B40EB" w:rsidP="007153E8">
            <w:pPr>
              <w:jc w:val="both"/>
              <w:rPr>
                <w:sz w:val="22"/>
                <w:szCs w:val="22"/>
              </w:rPr>
            </w:pPr>
          </w:p>
        </w:tc>
      </w:tr>
      <w:tr w:rsidR="001C20B8" w:rsidRPr="001C20B8" w:rsidTr="00504398">
        <w:trPr>
          <w:trHeight w:val="764"/>
        </w:trPr>
        <w:tc>
          <w:tcPr>
            <w:tcW w:w="1709" w:type="dxa"/>
            <w:vMerge/>
            <w:vAlign w:val="center"/>
          </w:tcPr>
          <w:p w:rsidR="003B40EB" w:rsidRPr="001C20B8" w:rsidRDefault="003B40EB" w:rsidP="00715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3B40EB" w:rsidRPr="001C20B8" w:rsidRDefault="003B40EB" w:rsidP="007153E8">
            <w:pPr>
              <w:jc w:val="both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Бюджет Фроловского сельского поселения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3B40EB" w:rsidRPr="001C20B8" w:rsidRDefault="00504398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11 800,00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B40EB" w:rsidRPr="001C20B8" w:rsidRDefault="00504398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11 800,00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B40EB" w:rsidRPr="001C20B8" w:rsidRDefault="00504398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11 800,00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0EB" w:rsidRPr="001C20B8" w:rsidRDefault="00504398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11 800,00</w:t>
            </w:r>
          </w:p>
        </w:tc>
        <w:tc>
          <w:tcPr>
            <w:tcW w:w="1134" w:type="dxa"/>
            <w:vAlign w:val="center"/>
          </w:tcPr>
          <w:p w:rsidR="003B40EB" w:rsidRPr="001C20B8" w:rsidRDefault="00504398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11 800,00</w:t>
            </w:r>
          </w:p>
        </w:tc>
        <w:tc>
          <w:tcPr>
            <w:tcW w:w="1147" w:type="dxa"/>
            <w:vAlign w:val="center"/>
          </w:tcPr>
          <w:p w:rsidR="003B40EB" w:rsidRPr="001C20B8" w:rsidRDefault="00504398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59 000,00</w:t>
            </w:r>
          </w:p>
        </w:tc>
      </w:tr>
      <w:tr w:rsidR="001C20B8" w:rsidRPr="001C20B8" w:rsidTr="00504398">
        <w:trPr>
          <w:trHeight w:val="420"/>
        </w:trPr>
        <w:tc>
          <w:tcPr>
            <w:tcW w:w="1709" w:type="dxa"/>
            <w:vMerge/>
            <w:vAlign w:val="center"/>
          </w:tcPr>
          <w:p w:rsidR="003B40EB" w:rsidRPr="001C20B8" w:rsidRDefault="003B40EB" w:rsidP="00715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3B40EB" w:rsidRPr="001C20B8" w:rsidRDefault="003B40EB" w:rsidP="007153E8">
            <w:pPr>
              <w:jc w:val="both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Бюджет Пермского района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3B40EB" w:rsidRPr="001C20B8" w:rsidRDefault="003B40EB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B40EB" w:rsidRPr="001C20B8" w:rsidRDefault="003B40EB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B40EB" w:rsidRPr="001C20B8" w:rsidRDefault="003B40EB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0EB" w:rsidRPr="001C20B8" w:rsidRDefault="003B40EB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B40EB" w:rsidRPr="001C20B8" w:rsidRDefault="003B40EB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vAlign w:val="center"/>
          </w:tcPr>
          <w:p w:rsidR="003B40EB" w:rsidRPr="001C20B8" w:rsidRDefault="003B40EB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-</w:t>
            </w:r>
          </w:p>
        </w:tc>
      </w:tr>
      <w:tr w:rsidR="001C20B8" w:rsidRPr="001C20B8" w:rsidTr="00504398">
        <w:trPr>
          <w:trHeight w:val="240"/>
        </w:trPr>
        <w:tc>
          <w:tcPr>
            <w:tcW w:w="1709" w:type="dxa"/>
            <w:vMerge/>
            <w:vAlign w:val="center"/>
          </w:tcPr>
          <w:p w:rsidR="003B40EB" w:rsidRPr="001C20B8" w:rsidRDefault="003B40EB" w:rsidP="00715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3B40EB" w:rsidRPr="001C20B8" w:rsidRDefault="003B40EB" w:rsidP="007153E8">
            <w:pPr>
              <w:jc w:val="both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3B40EB" w:rsidRPr="001C20B8" w:rsidRDefault="003B40EB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B40EB" w:rsidRPr="001C20B8" w:rsidRDefault="003B40EB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B40EB" w:rsidRPr="001C20B8" w:rsidRDefault="003B40EB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0EB" w:rsidRPr="001C20B8" w:rsidRDefault="003B40EB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B40EB" w:rsidRPr="001C20B8" w:rsidRDefault="003B40EB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vAlign w:val="center"/>
          </w:tcPr>
          <w:p w:rsidR="003B40EB" w:rsidRPr="001C20B8" w:rsidRDefault="003B40EB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-</w:t>
            </w:r>
          </w:p>
        </w:tc>
      </w:tr>
      <w:tr w:rsidR="001C20B8" w:rsidRPr="001C20B8" w:rsidTr="00504398">
        <w:trPr>
          <w:trHeight w:val="375"/>
        </w:trPr>
        <w:tc>
          <w:tcPr>
            <w:tcW w:w="1709" w:type="dxa"/>
            <w:vMerge/>
            <w:vAlign w:val="center"/>
          </w:tcPr>
          <w:p w:rsidR="003B40EB" w:rsidRPr="001C20B8" w:rsidRDefault="003B40EB" w:rsidP="00715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3B40EB" w:rsidRPr="001C20B8" w:rsidRDefault="003B40EB" w:rsidP="007153E8">
            <w:pPr>
              <w:jc w:val="both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3B40EB" w:rsidRPr="001C20B8" w:rsidRDefault="00504398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164,70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B40EB" w:rsidRPr="001C20B8" w:rsidRDefault="00504398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B40EB" w:rsidRPr="001C20B8" w:rsidRDefault="00504398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0EB" w:rsidRPr="001C20B8" w:rsidRDefault="00504398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3B40EB" w:rsidRPr="001C20B8" w:rsidRDefault="00504398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vAlign w:val="center"/>
          </w:tcPr>
          <w:p w:rsidR="003B40EB" w:rsidRPr="001C20B8" w:rsidRDefault="00504398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164,70</w:t>
            </w:r>
          </w:p>
        </w:tc>
      </w:tr>
      <w:tr w:rsidR="001C20B8" w:rsidRPr="001C20B8" w:rsidTr="00504398">
        <w:trPr>
          <w:trHeight w:val="375"/>
        </w:trPr>
        <w:tc>
          <w:tcPr>
            <w:tcW w:w="1709" w:type="dxa"/>
            <w:vMerge/>
            <w:vAlign w:val="center"/>
          </w:tcPr>
          <w:p w:rsidR="003B40EB" w:rsidRPr="001C20B8" w:rsidRDefault="003B40EB" w:rsidP="007153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3B40EB" w:rsidRPr="001C20B8" w:rsidRDefault="003B40EB" w:rsidP="007153E8">
            <w:pPr>
              <w:jc w:val="both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3B40EB" w:rsidRPr="001C20B8" w:rsidRDefault="003B40EB" w:rsidP="00504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2</w:t>
            </w:r>
            <w:r w:rsidR="00504398">
              <w:rPr>
                <w:sz w:val="22"/>
                <w:szCs w:val="22"/>
              </w:rPr>
              <w:t xml:space="preserve"> 00</w:t>
            </w:r>
            <w:r w:rsidRPr="001C20B8">
              <w:rPr>
                <w:sz w:val="22"/>
                <w:szCs w:val="22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B40EB" w:rsidRPr="001C20B8" w:rsidRDefault="00504398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00</w:t>
            </w:r>
            <w:r w:rsidRPr="001C20B8">
              <w:rPr>
                <w:sz w:val="22"/>
                <w:szCs w:val="22"/>
              </w:rPr>
              <w:t>0,00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B40EB" w:rsidRPr="001C20B8" w:rsidRDefault="00504398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00</w:t>
            </w:r>
            <w:r w:rsidRPr="001C20B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0EB" w:rsidRPr="001C20B8" w:rsidRDefault="00504398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00</w:t>
            </w:r>
            <w:r w:rsidRPr="001C20B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3B40EB" w:rsidRPr="001C20B8" w:rsidRDefault="00504398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0B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00</w:t>
            </w:r>
            <w:r w:rsidRPr="001C20B8"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vAlign w:val="center"/>
          </w:tcPr>
          <w:p w:rsidR="003B40EB" w:rsidRPr="001C20B8" w:rsidRDefault="00504398" w:rsidP="00715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</w:tr>
    </w:tbl>
    <w:p w:rsidR="007127E9" w:rsidRDefault="007127E9" w:rsidP="00843B76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  <w:sectPr w:rsidR="000D3DB4" w:rsidSect="000D3DB4">
          <w:headerReference w:type="even" r:id="rId19"/>
          <w:footerReference w:type="default" r:id="rId20"/>
          <w:pgSz w:w="11906" w:h="16838"/>
          <w:pgMar w:top="1134" w:right="1077" w:bottom="964" w:left="1276" w:header="720" w:footer="720" w:gutter="0"/>
          <w:cols w:space="720"/>
          <w:docGrid w:linePitch="360"/>
        </w:sectPr>
      </w:pPr>
    </w:p>
    <w:p w:rsidR="007127E9" w:rsidRPr="007127E9" w:rsidRDefault="007127E9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7127E9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7127E9" w:rsidRPr="007127E9" w:rsidRDefault="007127E9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7127E9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7127E9" w:rsidRDefault="007127E9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7127E9">
        <w:rPr>
          <w:rFonts w:ascii="Times New Roman" w:hAnsi="Times New Roman"/>
          <w:sz w:val="28"/>
          <w:szCs w:val="28"/>
        </w:rPr>
        <w:t xml:space="preserve">«Развитие сферы культуры </w:t>
      </w:r>
      <w:proofErr w:type="gramStart"/>
      <w:r w:rsidRPr="007127E9">
        <w:rPr>
          <w:rFonts w:ascii="Times New Roman" w:hAnsi="Times New Roman"/>
          <w:sz w:val="28"/>
          <w:szCs w:val="28"/>
        </w:rPr>
        <w:t>во</w:t>
      </w:r>
      <w:proofErr w:type="gramEnd"/>
      <w:r w:rsidRPr="007127E9">
        <w:rPr>
          <w:rFonts w:ascii="Times New Roman" w:hAnsi="Times New Roman"/>
          <w:sz w:val="28"/>
          <w:szCs w:val="28"/>
        </w:rPr>
        <w:t xml:space="preserve"> Фроловском </w:t>
      </w:r>
    </w:p>
    <w:p w:rsidR="007127E9" w:rsidRPr="007127E9" w:rsidRDefault="007127E9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>» на 2019</w:t>
      </w:r>
      <w:r w:rsidRPr="007127E9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3</w:t>
      </w:r>
      <w:r w:rsidRPr="007127E9">
        <w:rPr>
          <w:rFonts w:ascii="Times New Roman" w:hAnsi="Times New Roman"/>
          <w:sz w:val="28"/>
          <w:szCs w:val="28"/>
        </w:rPr>
        <w:t xml:space="preserve"> годы</w:t>
      </w:r>
    </w:p>
    <w:p w:rsidR="007127E9" w:rsidRPr="007127E9" w:rsidRDefault="007127E9" w:rsidP="007127E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0D3DB4" w:rsidRDefault="007127E9" w:rsidP="007127E9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127E9">
        <w:rPr>
          <w:rFonts w:ascii="Times New Roman" w:hAnsi="Times New Roman"/>
          <w:sz w:val="28"/>
          <w:szCs w:val="28"/>
        </w:rPr>
        <w:t xml:space="preserve">Мероприятия и финансовое обеспечение муниципальной программы  «Развитие сферы культуры </w:t>
      </w:r>
      <w:proofErr w:type="gramStart"/>
      <w:r w:rsidRPr="007127E9">
        <w:rPr>
          <w:rFonts w:ascii="Times New Roman" w:hAnsi="Times New Roman"/>
          <w:sz w:val="28"/>
          <w:szCs w:val="28"/>
        </w:rPr>
        <w:t>во</w:t>
      </w:r>
      <w:proofErr w:type="gramEnd"/>
      <w:r w:rsidRPr="007127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7E9">
        <w:rPr>
          <w:rFonts w:ascii="Times New Roman" w:hAnsi="Times New Roman"/>
          <w:sz w:val="28"/>
          <w:szCs w:val="28"/>
        </w:rPr>
        <w:t>Фроловском</w:t>
      </w:r>
      <w:proofErr w:type="gramEnd"/>
      <w:r w:rsidRPr="007127E9">
        <w:rPr>
          <w:rFonts w:ascii="Times New Roman" w:hAnsi="Times New Roman"/>
          <w:sz w:val="28"/>
          <w:szCs w:val="28"/>
        </w:rPr>
        <w:t xml:space="preserve"> сельском поселении» на 201</w:t>
      </w:r>
      <w:r>
        <w:rPr>
          <w:rFonts w:ascii="Times New Roman" w:hAnsi="Times New Roman"/>
          <w:sz w:val="28"/>
          <w:szCs w:val="28"/>
        </w:rPr>
        <w:t>9</w:t>
      </w:r>
      <w:r w:rsidRPr="007127E9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3</w:t>
      </w:r>
      <w:r w:rsidRPr="007127E9">
        <w:rPr>
          <w:rFonts w:ascii="Times New Roman" w:hAnsi="Times New Roman"/>
          <w:sz w:val="28"/>
          <w:szCs w:val="28"/>
        </w:rPr>
        <w:t xml:space="preserve"> годы за счет бюджетных средств</w:t>
      </w:r>
    </w:p>
    <w:tbl>
      <w:tblPr>
        <w:tblW w:w="154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9"/>
        <w:gridCol w:w="851"/>
        <w:gridCol w:w="567"/>
        <w:gridCol w:w="708"/>
        <w:gridCol w:w="568"/>
        <w:gridCol w:w="425"/>
        <w:gridCol w:w="567"/>
        <w:gridCol w:w="570"/>
        <w:gridCol w:w="567"/>
        <w:gridCol w:w="425"/>
        <w:gridCol w:w="567"/>
        <w:gridCol w:w="570"/>
        <w:gridCol w:w="567"/>
        <w:gridCol w:w="425"/>
        <w:gridCol w:w="567"/>
        <w:gridCol w:w="567"/>
        <w:gridCol w:w="567"/>
        <w:gridCol w:w="567"/>
        <w:gridCol w:w="567"/>
        <w:gridCol w:w="567"/>
        <w:gridCol w:w="570"/>
        <w:gridCol w:w="563"/>
        <w:gridCol w:w="567"/>
        <w:gridCol w:w="568"/>
        <w:gridCol w:w="567"/>
        <w:gridCol w:w="567"/>
      </w:tblGrid>
      <w:tr w:rsidR="000D3DB4" w:rsidRPr="00CE56BA" w:rsidTr="002A1A98">
        <w:trPr>
          <w:trHeight w:val="244"/>
          <w:jc w:val="center"/>
        </w:trPr>
        <w:tc>
          <w:tcPr>
            <w:tcW w:w="425" w:type="dxa"/>
            <w:vMerge w:val="restart"/>
            <w:shd w:val="clear" w:color="auto" w:fill="auto"/>
            <w:vAlign w:val="bottom"/>
          </w:tcPr>
          <w:p w:rsidR="000D3DB4" w:rsidRPr="00CE56BA" w:rsidRDefault="000D3DB4" w:rsidP="007153E8">
            <w:pPr>
              <w:jc w:val="both"/>
            </w:pPr>
            <w:r w:rsidRPr="00CE56BA">
              <w:t xml:space="preserve">№ </w:t>
            </w:r>
            <w:proofErr w:type="gramStart"/>
            <w:r w:rsidRPr="00CE56BA">
              <w:t>п</w:t>
            </w:r>
            <w:proofErr w:type="gramEnd"/>
            <w:r w:rsidRPr="00CE56BA">
              <w:t>/п</w:t>
            </w:r>
          </w:p>
        </w:tc>
        <w:tc>
          <w:tcPr>
            <w:tcW w:w="859" w:type="dxa"/>
            <w:vMerge w:val="restart"/>
            <w:shd w:val="clear" w:color="auto" w:fill="auto"/>
            <w:vAlign w:val="bottom"/>
          </w:tcPr>
          <w:p w:rsidR="000D3DB4" w:rsidRPr="00CE56BA" w:rsidRDefault="000D3DB4" w:rsidP="007153E8">
            <w:pPr>
              <w:jc w:val="both"/>
            </w:pPr>
            <w:r w:rsidRPr="00CE56BA">
              <w:t>Наименование муниципальной программы, 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0D3DB4" w:rsidRPr="00CE56BA" w:rsidRDefault="000D3DB4" w:rsidP="007153E8">
            <w:pPr>
              <w:jc w:val="both"/>
            </w:pPr>
            <w:r w:rsidRPr="00CE56BA">
              <w:t>Участники муниципальной программы</w:t>
            </w:r>
          </w:p>
        </w:tc>
        <w:tc>
          <w:tcPr>
            <w:tcW w:w="13330" w:type="dxa"/>
            <w:gridSpan w:val="24"/>
          </w:tcPr>
          <w:p w:rsidR="000D3DB4" w:rsidRPr="00CE56BA" w:rsidRDefault="000D3DB4" w:rsidP="007153E8">
            <w:pPr>
              <w:jc w:val="both"/>
            </w:pPr>
            <w:r w:rsidRPr="00CE56BA">
              <w:t>Расходы на реализацию муниципальной программы, тыс. руб.</w:t>
            </w:r>
          </w:p>
        </w:tc>
      </w:tr>
      <w:tr w:rsidR="000D3DB4" w:rsidRPr="00CE56BA" w:rsidTr="002A1A98">
        <w:trPr>
          <w:trHeight w:val="208"/>
          <w:jc w:val="center"/>
        </w:trPr>
        <w:tc>
          <w:tcPr>
            <w:tcW w:w="425" w:type="dxa"/>
            <w:vMerge/>
            <w:vAlign w:val="bottom"/>
          </w:tcPr>
          <w:p w:rsidR="000D3DB4" w:rsidRPr="00CE56BA" w:rsidRDefault="000D3DB4" w:rsidP="007153E8">
            <w:pPr>
              <w:jc w:val="both"/>
            </w:pPr>
          </w:p>
        </w:tc>
        <w:tc>
          <w:tcPr>
            <w:tcW w:w="859" w:type="dxa"/>
            <w:vMerge/>
            <w:vAlign w:val="bottom"/>
          </w:tcPr>
          <w:p w:rsidR="000D3DB4" w:rsidRPr="00CE56BA" w:rsidRDefault="000D3DB4" w:rsidP="007153E8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0D3DB4" w:rsidRPr="00CE56BA" w:rsidRDefault="000D3DB4" w:rsidP="007153E8">
            <w:pPr>
              <w:jc w:val="both"/>
            </w:pP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0D3DB4" w:rsidRPr="00CE56BA" w:rsidRDefault="000D3DB4" w:rsidP="000D3DB4">
            <w:pPr>
              <w:jc w:val="center"/>
            </w:pPr>
            <w:r w:rsidRPr="00CE56BA">
              <w:t>201</w:t>
            </w:r>
            <w:r>
              <w:t xml:space="preserve">9 </w:t>
            </w:r>
            <w:r w:rsidRPr="00CE56BA">
              <w:t>год</w:t>
            </w:r>
          </w:p>
        </w:tc>
        <w:tc>
          <w:tcPr>
            <w:tcW w:w="2129" w:type="dxa"/>
            <w:gridSpan w:val="4"/>
          </w:tcPr>
          <w:p w:rsidR="000D3DB4" w:rsidRPr="00CE56BA" w:rsidRDefault="000D3DB4" w:rsidP="000D3DB4">
            <w:pPr>
              <w:jc w:val="center"/>
            </w:pPr>
            <w:r w:rsidRPr="00CE56BA">
              <w:t>20</w:t>
            </w:r>
            <w:r>
              <w:t>20</w:t>
            </w:r>
            <w:r w:rsidRPr="00CE56BA">
              <w:t xml:space="preserve"> год</w:t>
            </w:r>
          </w:p>
        </w:tc>
        <w:tc>
          <w:tcPr>
            <w:tcW w:w="2129" w:type="dxa"/>
            <w:gridSpan w:val="4"/>
            <w:shd w:val="clear" w:color="auto" w:fill="auto"/>
            <w:vAlign w:val="bottom"/>
          </w:tcPr>
          <w:p w:rsidR="000D3DB4" w:rsidRPr="00CE56BA" w:rsidRDefault="000D3DB4" w:rsidP="000D3DB4">
            <w:pPr>
              <w:jc w:val="center"/>
            </w:pPr>
            <w:r w:rsidRPr="00CE56BA">
              <w:t>20</w:t>
            </w:r>
            <w:r>
              <w:t>21</w:t>
            </w:r>
            <w:r w:rsidRPr="00CE56BA">
              <w:t xml:space="preserve">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0D3DB4" w:rsidRPr="00CE56BA" w:rsidRDefault="000D3DB4" w:rsidP="000D3DB4">
            <w:pPr>
              <w:jc w:val="center"/>
            </w:pPr>
            <w:r w:rsidRPr="00CE56BA">
              <w:t>20</w:t>
            </w:r>
            <w:r>
              <w:t>22</w:t>
            </w:r>
            <w:r w:rsidRPr="00CE56BA">
              <w:t xml:space="preserve"> год</w:t>
            </w:r>
          </w:p>
        </w:tc>
        <w:tc>
          <w:tcPr>
            <w:tcW w:w="2267" w:type="dxa"/>
            <w:gridSpan w:val="4"/>
          </w:tcPr>
          <w:p w:rsidR="000D3DB4" w:rsidRPr="00CE56BA" w:rsidRDefault="000D3DB4" w:rsidP="000D3DB4">
            <w:pPr>
              <w:jc w:val="center"/>
            </w:pPr>
            <w:r w:rsidRPr="00CE56BA">
              <w:t>202</w:t>
            </w:r>
            <w:r>
              <w:t>3</w:t>
            </w:r>
            <w:r w:rsidRPr="00CE56BA">
              <w:t xml:space="preserve"> год</w:t>
            </w:r>
          </w:p>
        </w:tc>
        <w:tc>
          <w:tcPr>
            <w:tcW w:w="2269" w:type="dxa"/>
            <w:gridSpan w:val="4"/>
          </w:tcPr>
          <w:p w:rsidR="000D3DB4" w:rsidRPr="00CE56BA" w:rsidRDefault="000D3DB4" w:rsidP="007153E8">
            <w:pPr>
              <w:jc w:val="center"/>
            </w:pPr>
            <w:r w:rsidRPr="00CE56BA">
              <w:t>ВСЕГО</w:t>
            </w:r>
          </w:p>
        </w:tc>
      </w:tr>
      <w:tr w:rsidR="000D3DB4" w:rsidRPr="00CE56BA" w:rsidTr="002A1A98">
        <w:trPr>
          <w:trHeight w:val="1354"/>
          <w:jc w:val="center"/>
        </w:trPr>
        <w:tc>
          <w:tcPr>
            <w:tcW w:w="425" w:type="dxa"/>
            <w:vMerge/>
            <w:vAlign w:val="bottom"/>
          </w:tcPr>
          <w:p w:rsidR="000D3DB4" w:rsidRPr="00CE56BA" w:rsidRDefault="000D3DB4" w:rsidP="007153E8">
            <w:pPr>
              <w:jc w:val="both"/>
            </w:pPr>
          </w:p>
        </w:tc>
        <w:tc>
          <w:tcPr>
            <w:tcW w:w="859" w:type="dxa"/>
            <w:vMerge/>
            <w:vAlign w:val="bottom"/>
          </w:tcPr>
          <w:p w:rsidR="000D3DB4" w:rsidRPr="00CE56BA" w:rsidRDefault="000D3DB4" w:rsidP="007153E8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0D3DB4" w:rsidRPr="00CE56BA" w:rsidRDefault="000D3DB4" w:rsidP="007153E8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70" w:type="dxa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70" w:type="dxa"/>
            <w:shd w:val="clear" w:color="auto" w:fill="auto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  <w:shd w:val="clear" w:color="auto" w:fill="auto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70" w:type="dxa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3" w:type="dxa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8" w:type="dxa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7" w:type="dxa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Итого</w:t>
            </w:r>
          </w:p>
        </w:tc>
      </w:tr>
      <w:tr w:rsidR="000D3DB4" w:rsidRPr="00CE56BA" w:rsidTr="002A1A98">
        <w:trPr>
          <w:trHeight w:val="14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both"/>
            </w:pPr>
            <w:r w:rsidRPr="00CE56BA">
              <w:t>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both"/>
            </w:pPr>
            <w:r w:rsidRPr="00CE56BA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both"/>
            </w:pPr>
            <w:r w:rsidRPr="00CE56BA"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8</w:t>
            </w:r>
          </w:p>
        </w:tc>
        <w:tc>
          <w:tcPr>
            <w:tcW w:w="570" w:type="dxa"/>
          </w:tcPr>
          <w:p w:rsidR="000D3DB4" w:rsidRPr="00CE56BA" w:rsidRDefault="000D3DB4" w:rsidP="007153E8">
            <w:pPr>
              <w:jc w:val="center"/>
            </w:pPr>
            <w:r w:rsidRPr="00CE56BA"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12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14</w:t>
            </w:r>
          </w:p>
        </w:tc>
        <w:tc>
          <w:tcPr>
            <w:tcW w:w="425" w:type="dxa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3DB4" w:rsidRPr="00CE56BA" w:rsidRDefault="000D3DB4" w:rsidP="007153E8">
            <w:pPr>
              <w:jc w:val="center"/>
            </w:pPr>
            <w:r w:rsidRPr="00CE56BA">
              <w:t>19</w:t>
            </w:r>
          </w:p>
        </w:tc>
        <w:tc>
          <w:tcPr>
            <w:tcW w:w="567" w:type="dxa"/>
          </w:tcPr>
          <w:p w:rsidR="000D3DB4" w:rsidRPr="00CE56BA" w:rsidRDefault="000D3DB4" w:rsidP="007153E8">
            <w:pPr>
              <w:jc w:val="center"/>
            </w:pPr>
            <w:r w:rsidRPr="00CE56BA">
              <w:t>20</w:t>
            </w:r>
          </w:p>
        </w:tc>
        <w:tc>
          <w:tcPr>
            <w:tcW w:w="567" w:type="dxa"/>
          </w:tcPr>
          <w:p w:rsidR="000D3DB4" w:rsidRPr="00CE56BA" w:rsidRDefault="000D3DB4" w:rsidP="007153E8">
            <w:pPr>
              <w:jc w:val="center"/>
            </w:pPr>
            <w:r w:rsidRPr="00CE56BA">
              <w:t>21</w:t>
            </w:r>
          </w:p>
        </w:tc>
        <w:tc>
          <w:tcPr>
            <w:tcW w:w="570" w:type="dxa"/>
          </w:tcPr>
          <w:p w:rsidR="000D3DB4" w:rsidRPr="00CE56BA" w:rsidRDefault="000D3DB4" w:rsidP="007153E8">
            <w:pPr>
              <w:jc w:val="center"/>
            </w:pPr>
            <w:r w:rsidRPr="00CE56BA">
              <w:t>22</w:t>
            </w:r>
          </w:p>
        </w:tc>
        <w:tc>
          <w:tcPr>
            <w:tcW w:w="563" w:type="dxa"/>
          </w:tcPr>
          <w:p w:rsidR="000D3DB4" w:rsidRPr="00CE56BA" w:rsidRDefault="000D3DB4" w:rsidP="007153E8">
            <w:pPr>
              <w:jc w:val="center"/>
            </w:pPr>
            <w:r w:rsidRPr="00CE56BA">
              <w:t>23</w:t>
            </w:r>
          </w:p>
        </w:tc>
        <w:tc>
          <w:tcPr>
            <w:tcW w:w="567" w:type="dxa"/>
          </w:tcPr>
          <w:p w:rsidR="000D3DB4" w:rsidRPr="00CE56BA" w:rsidRDefault="000D3DB4" w:rsidP="007153E8">
            <w:pPr>
              <w:jc w:val="center"/>
            </w:pPr>
            <w:r w:rsidRPr="00CE56BA">
              <w:t>24</w:t>
            </w:r>
          </w:p>
        </w:tc>
        <w:tc>
          <w:tcPr>
            <w:tcW w:w="568" w:type="dxa"/>
          </w:tcPr>
          <w:p w:rsidR="000D3DB4" w:rsidRPr="00CE56BA" w:rsidRDefault="000D3DB4" w:rsidP="007153E8">
            <w:pPr>
              <w:jc w:val="center"/>
            </w:pPr>
            <w:r w:rsidRPr="00CE56BA">
              <w:t>25</w:t>
            </w:r>
          </w:p>
        </w:tc>
        <w:tc>
          <w:tcPr>
            <w:tcW w:w="567" w:type="dxa"/>
          </w:tcPr>
          <w:p w:rsidR="000D3DB4" w:rsidRPr="00CE56BA" w:rsidRDefault="000D3DB4" w:rsidP="007153E8">
            <w:pPr>
              <w:jc w:val="center"/>
            </w:pPr>
            <w:r w:rsidRPr="00CE56BA">
              <w:t>26</w:t>
            </w:r>
          </w:p>
        </w:tc>
        <w:tc>
          <w:tcPr>
            <w:tcW w:w="567" w:type="dxa"/>
          </w:tcPr>
          <w:p w:rsidR="000D3DB4" w:rsidRPr="00CE56BA" w:rsidRDefault="000D3DB4" w:rsidP="007153E8">
            <w:pPr>
              <w:jc w:val="center"/>
            </w:pPr>
            <w:r w:rsidRPr="00CE56BA">
              <w:t>27</w:t>
            </w:r>
          </w:p>
        </w:tc>
      </w:tr>
      <w:tr w:rsidR="000D3DB4" w:rsidRPr="00CE56BA" w:rsidTr="002A1A98">
        <w:trPr>
          <w:trHeight w:val="600"/>
          <w:jc w:val="center"/>
        </w:trPr>
        <w:tc>
          <w:tcPr>
            <w:tcW w:w="1284" w:type="dxa"/>
            <w:gridSpan w:val="2"/>
            <w:vMerge w:val="restart"/>
            <w:shd w:val="clear" w:color="auto" w:fill="auto"/>
            <w:vAlign w:val="center"/>
          </w:tcPr>
          <w:p w:rsidR="000D3DB4" w:rsidRPr="00CE56BA" w:rsidRDefault="000D3DB4" w:rsidP="000D3DB4">
            <w:pPr>
              <w:jc w:val="both"/>
            </w:pPr>
            <w:r w:rsidRPr="00CE56BA">
              <w:t>«</w:t>
            </w:r>
            <w:r>
              <w:t xml:space="preserve">Развитие сферы культуры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Фроловском</w:t>
            </w:r>
            <w:proofErr w:type="gramEnd"/>
            <w:r>
              <w:t xml:space="preserve"> сельском поселении</w:t>
            </w:r>
            <w:r w:rsidRPr="00CE56BA">
              <w:t>» на 201</w:t>
            </w:r>
            <w:r>
              <w:t>9</w:t>
            </w:r>
            <w:r w:rsidRPr="00CE56BA">
              <w:t xml:space="preserve"> – 202</w:t>
            </w:r>
            <w:r>
              <w:t>3</w:t>
            </w:r>
            <w:r w:rsidRPr="00CE56BA">
              <w:t xml:space="preserve"> годы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DB4" w:rsidRPr="00CE56BA" w:rsidRDefault="000D3DB4" w:rsidP="007153E8">
            <w:pPr>
              <w:jc w:val="both"/>
            </w:pPr>
            <w:r w:rsidRPr="00CE56BA">
              <w:t>Итого:</w:t>
            </w:r>
          </w:p>
          <w:p w:rsidR="000D3DB4" w:rsidRPr="00CE56BA" w:rsidRDefault="000D3DB4" w:rsidP="007153E8">
            <w:pPr>
              <w:jc w:val="both"/>
            </w:pPr>
            <w:r w:rsidRPr="00CE56BA">
              <w:t xml:space="preserve"> 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DB4" w:rsidRPr="00CE56BA" w:rsidRDefault="002A1A98" w:rsidP="007153E8">
            <w:pPr>
              <w:jc w:val="center"/>
            </w:pPr>
            <w:r>
              <w:t>11800,00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D3DB4" w:rsidRPr="00CE56BA" w:rsidRDefault="002A1A98" w:rsidP="007153E8">
            <w:pPr>
              <w:jc w:val="center"/>
            </w:pPr>
            <w:r>
              <w:t>164,70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3DB4" w:rsidRPr="00CE56BA" w:rsidRDefault="00D76E00" w:rsidP="007153E8">
            <w:pPr>
              <w:jc w:val="center"/>
            </w:pPr>
            <w:r>
              <w:t>11964,70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70" w:type="dxa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DB4" w:rsidRPr="00CE56BA" w:rsidRDefault="002A1A98" w:rsidP="007153E8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DB4" w:rsidRPr="00CE56BA" w:rsidRDefault="002A1A98" w:rsidP="007153E8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DB4" w:rsidRPr="00CE56BA" w:rsidRDefault="002A1A98" w:rsidP="007153E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vAlign w:val="center"/>
          </w:tcPr>
          <w:p w:rsidR="000D3DB4" w:rsidRPr="00CE56BA" w:rsidRDefault="002A1A98" w:rsidP="007153E8">
            <w:pPr>
              <w:jc w:val="center"/>
            </w:pPr>
            <w:r>
              <w:t>-</w:t>
            </w:r>
          </w:p>
        </w:tc>
        <w:tc>
          <w:tcPr>
            <w:tcW w:w="563" w:type="dxa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0D3DB4" w:rsidRPr="00CE56BA" w:rsidRDefault="002A1A98" w:rsidP="007153E8">
            <w:pPr>
              <w:jc w:val="center"/>
            </w:pPr>
            <w:r>
              <w:t>59000,00</w:t>
            </w:r>
          </w:p>
        </w:tc>
        <w:tc>
          <w:tcPr>
            <w:tcW w:w="568" w:type="dxa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0D3DB4" w:rsidRPr="00CE56BA" w:rsidRDefault="002A1A98" w:rsidP="007153E8">
            <w:pPr>
              <w:jc w:val="center"/>
            </w:pPr>
            <w:r>
              <w:t>164,7</w:t>
            </w:r>
          </w:p>
        </w:tc>
        <w:tc>
          <w:tcPr>
            <w:tcW w:w="567" w:type="dxa"/>
            <w:vAlign w:val="center"/>
          </w:tcPr>
          <w:p w:rsidR="000D3DB4" w:rsidRPr="00CE56BA" w:rsidRDefault="002A1A98" w:rsidP="007153E8">
            <w:pPr>
              <w:jc w:val="center"/>
            </w:pPr>
            <w:r>
              <w:t>59164,7</w:t>
            </w:r>
          </w:p>
        </w:tc>
      </w:tr>
      <w:tr w:rsidR="000D3DB4" w:rsidRPr="00CE56BA" w:rsidTr="002A1A98">
        <w:trPr>
          <w:trHeight w:val="1574"/>
          <w:jc w:val="center"/>
        </w:trPr>
        <w:tc>
          <w:tcPr>
            <w:tcW w:w="1284" w:type="dxa"/>
            <w:gridSpan w:val="2"/>
            <w:vMerge/>
            <w:vAlign w:val="center"/>
          </w:tcPr>
          <w:p w:rsidR="000D3DB4" w:rsidRPr="00CE56BA" w:rsidRDefault="000D3DB4" w:rsidP="007153E8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3DB4" w:rsidRPr="00CE56BA" w:rsidRDefault="000D3DB4" w:rsidP="007153E8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DB4" w:rsidRPr="00CE56BA" w:rsidRDefault="002A1A98" w:rsidP="007153E8">
            <w:pPr>
              <w:jc w:val="center"/>
            </w:pPr>
            <w:r>
              <w:t>11800,00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D3DB4" w:rsidRPr="00CE56BA" w:rsidRDefault="002A1A98" w:rsidP="007153E8">
            <w:pPr>
              <w:jc w:val="center"/>
            </w:pPr>
            <w:r>
              <w:t>164,70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3DB4" w:rsidRPr="00CE56BA" w:rsidRDefault="002A1A98" w:rsidP="007153E8">
            <w:pPr>
              <w:jc w:val="center"/>
            </w:pPr>
            <w:r>
              <w:t>11964,70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70" w:type="dxa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DB4" w:rsidRPr="00CE56BA" w:rsidRDefault="002A1A98" w:rsidP="007153E8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DB4" w:rsidRPr="00CE56BA" w:rsidRDefault="002A1A98" w:rsidP="007153E8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DB4" w:rsidRPr="00CE56BA" w:rsidRDefault="002A1A98" w:rsidP="007153E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vAlign w:val="center"/>
          </w:tcPr>
          <w:p w:rsidR="000D3DB4" w:rsidRPr="00CE56BA" w:rsidRDefault="002A1A98" w:rsidP="007153E8">
            <w:pPr>
              <w:jc w:val="center"/>
            </w:pPr>
            <w:r>
              <w:t>-</w:t>
            </w:r>
          </w:p>
        </w:tc>
        <w:tc>
          <w:tcPr>
            <w:tcW w:w="563" w:type="dxa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0D3DB4" w:rsidRPr="00CE56BA" w:rsidRDefault="002A1A98" w:rsidP="007153E8">
            <w:pPr>
              <w:jc w:val="center"/>
            </w:pPr>
            <w:r>
              <w:t>59000,00</w:t>
            </w:r>
          </w:p>
        </w:tc>
        <w:tc>
          <w:tcPr>
            <w:tcW w:w="568" w:type="dxa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0D3DB4" w:rsidRPr="00CE56BA" w:rsidRDefault="002A1A98" w:rsidP="007153E8">
            <w:pPr>
              <w:jc w:val="center"/>
            </w:pPr>
            <w:r>
              <w:t>164,7</w:t>
            </w:r>
          </w:p>
        </w:tc>
        <w:tc>
          <w:tcPr>
            <w:tcW w:w="567" w:type="dxa"/>
            <w:vAlign w:val="center"/>
          </w:tcPr>
          <w:p w:rsidR="000D3DB4" w:rsidRPr="00CE56BA" w:rsidRDefault="002A1A98" w:rsidP="007153E8">
            <w:pPr>
              <w:jc w:val="center"/>
            </w:pPr>
            <w:r>
              <w:t>59164,7</w:t>
            </w:r>
          </w:p>
        </w:tc>
      </w:tr>
      <w:tr w:rsidR="000D3DB4" w:rsidRPr="00CE56BA" w:rsidTr="002A1A98">
        <w:trPr>
          <w:trHeight w:val="103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both"/>
            </w:pPr>
            <w:r w:rsidRPr="00CE56BA">
              <w:t>1</w:t>
            </w:r>
          </w:p>
        </w:tc>
        <w:tc>
          <w:tcPr>
            <w:tcW w:w="859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both"/>
            </w:pPr>
            <w:r>
              <w:t xml:space="preserve">Сохранение и развитие </w:t>
            </w:r>
            <w:proofErr w:type="gramStart"/>
            <w:r>
              <w:lastRenderedPageBreak/>
              <w:t>традиционной</w:t>
            </w:r>
            <w:proofErr w:type="gramEnd"/>
            <w:r>
              <w:t xml:space="preserve"> народной культуры, нематериального культурного наследия народов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both"/>
            </w:pPr>
            <w:r w:rsidRPr="00CE56BA">
              <w:lastRenderedPageBreak/>
              <w:t>Администрация Фроло</w:t>
            </w:r>
            <w:r w:rsidRPr="00CE56BA">
              <w:lastRenderedPageBreak/>
              <w:t>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lastRenderedPageBreak/>
              <w:t>11800,00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59000,00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2A1A98" w:rsidP="007153E8">
            <w:pPr>
              <w:jc w:val="center"/>
            </w:pPr>
            <w:r w:rsidRPr="002A1A98">
              <w:t>59000,00</w:t>
            </w:r>
          </w:p>
        </w:tc>
      </w:tr>
      <w:tr w:rsidR="000D3DB4" w:rsidRPr="00CE56BA" w:rsidTr="002A1A98">
        <w:trPr>
          <w:trHeight w:val="1129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both"/>
            </w:pPr>
            <w:r w:rsidRPr="00CE56BA">
              <w:lastRenderedPageBreak/>
              <w:t>1.1</w:t>
            </w:r>
          </w:p>
        </w:tc>
        <w:tc>
          <w:tcPr>
            <w:tcW w:w="859" w:type="dxa"/>
            <w:shd w:val="clear" w:color="000000" w:fill="FFFFFF"/>
          </w:tcPr>
          <w:p w:rsidR="000D3DB4" w:rsidRPr="00CE56BA" w:rsidRDefault="000D3DB4" w:rsidP="007153E8">
            <w:pPr>
              <w:jc w:val="both"/>
              <w:rPr>
                <w:iCs/>
              </w:rPr>
            </w:pPr>
          </w:p>
          <w:p w:rsidR="000D3DB4" w:rsidRPr="00CE56BA" w:rsidRDefault="000D3DB4" w:rsidP="007153E8">
            <w:pPr>
              <w:jc w:val="both"/>
              <w:rPr>
                <w:iCs/>
              </w:rPr>
            </w:pPr>
            <w:r>
              <w:rPr>
                <w:iCs/>
              </w:rPr>
              <w:t>Обеспечение деятельности (оказание услуг)</w:t>
            </w:r>
          </w:p>
          <w:p w:rsidR="000D3DB4" w:rsidRPr="00CE56BA" w:rsidRDefault="000D3DB4" w:rsidP="007153E8">
            <w:pPr>
              <w:jc w:val="both"/>
              <w:rPr>
                <w:iCs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FB1BC4" w:rsidP="007153E8">
            <w:pPr>
              <w:jc w:val="center"/>
            </w:pPr>
            <w:r>
              <w:t>11800,00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0D3DB4" w:rsidRPr="00CE56BA" w:rsidRDefault="00FB1BC4" w:rsidP="007153E8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FB1BC4" w:rsidP="007153E8">
            <w:pPr>
              <w:jc w:val="center"/>
            </w:pPr>
            <w:r>
              <w:t>11800,00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0D3DB4" w:rsidRPr="00CE56BA" w:rsidRDefault="00FB1BC4" w:rsidP="007153E8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FB1BC4" w:rsidP="007153E8">
            <w:pPr>
              <w:jc w:val="center"/>
            </w:pPr>
            <w:r>
              <w:t>11800,00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0D3DB4" w:rsidRPr="00CE56BA" w:rsidRDefault="00FB1BC4" w:rsidP="007153E8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FB1BC4" w:rsidP="007153E8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FB1BC4" w:rsidP="007153E8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FB1BC4" w:rsidP="007153E8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0D3DB4" w:rsidRPr="00CE56BA" w:rsidRDefault="00FB1BC4" w:rsidP="007153E8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FB1BC4" w:rsidP="007153E8">
            <w:pPr>
              <w:jc w:val="center"/>
            </w:pPr>
            <w:r>
              <w:t>59000,00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</w:p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FB1BC4" w:rsidP="007153E8">
            <w:pPr>
              <w:jc w:val="center"/>
            </w:pPr>
            <w:r>
              <w:t>59000,00</w:t>
            </w:r>
          </w:p>
        </w:tc>
      </w:tr>
      <w:tr w:rsidR="000D3DB4" w:rsidRPr="00CE56BA" w:rsidTr="002A1A98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0D3DB4" w:rsidRPr="00CE56BA" w:rsidRDefault="007265B9" w:rsidP="007153E8">
            <w:pPr>
              <w:jc w:val="both"/>
            </w:pPr>
            <w:r>
              <w:t>2</w:t>
            </w:r>
          </w:p>
        </w:tc>
        <w:tc>
          <w:tcPr>
            <w:tcW w:w="859" w:type="dxa"/>
            <w:shd w:val="clear" w:color="000000" w:fill="FFFFFF"/>
          </w:tcPr>
          <w:p w:rsidR="000D3DB4" w:rsidRPr="00CE56BA" w:rsidRDefault="000D3DB4" w:rsidP="007153E8">
            <w:pPr>
              <w:jc w:val="both"/>
            </w:pPr>
            <w:r>
              <w:rPr>
                <w:color w:val="000000"/>
              </w:rPr>
              <w:t>Социальное обеспечение работников бюджетной сферы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164,70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164,70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-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164,70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164,70</w:t>
            </w:r>
          </w:p>
        </w:tc>
      </w:tr>
      <w:tr w:rsidR="000D3DB4" w:rsidRPr="00CE56BA" w:rsidTr="002A1A98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0D3DB4" w:rsidRPr="00CE56BA" w:rsidRDefault="007265B9" w:rsidP="007153E8">
            <w:pPr>
              <w:jc w:val="both"/>
            </w:pPr>
            <w:r>
              <w:t>2</w:t>
            </w:r>
            <w:r w:rsidR="000D3DB4" w:rsidRPr="00CE56BA">
              <w:t>.1</w:t>
            </w:r>
          </w:p>
        </w:tc>
        <w:tc>
          <w:tcPr>
            <w:tcW w:w="859" w:type="dxa"/>
            <w:shd w:val="clear" w:color="000000" w:fill="FFFFFF"/>
          </w:tcPr>
          <w:p w:rsidR="000D3DB4" w:rsidRPr="00CE56BA" w:rsidRDefault="000D3DB4" w:rsidP="007153E8">
            <w:pPr>
              <w:jc w:val="both"/>
            </w:pPr>
            <w:r>
              <w:t xml:space="preserve">Предоставление мер социальной поддержки </w:t>
            </w:r>
            <w:r>
              <w:lastRenderedPageBreak/>
              <w:t>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</w:t>
            </w:r>
            <w:r>
              <w:lastRenderedPageBreak/>
              <w:t>нальных услуг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both"/>
            </w:pPr>
            <w:r w:rsidRPr="00CE56BA">
              <w:lastRenderedPageBreak/>
              <w:t xml:space="preserve">Администрация Фроловского сельского </w:t>
            </w:r>
            <w:r w:rsidRPr="00CE56BA">
              <w:lastRenderedPageBreak/>
              <w:t>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lastRenderedPageBreak/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164,70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164,70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-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0D3DB4" w:rsidRPr="00CE56BA" w:rsidRDefault="000D3DB4" w:rsidP="007153E8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164,70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D3DB4" w:rsidRPr="00CE56BA" w:rsidRDefault="00AE4078" w:rsidP="007153E8">
            <w:pPr>
              <w:jc w:val="center"/>
            </w:pPr>
            <w:r>
              <w:t>164,70</w:t>
            </w:r>
          </w:p>
        </w:tc>
      </w:tr>
    </w:tbl>
    <w:p w:rsidR="00B879FE" w:rsidRPr="00B879FE" w:rsidRDefault="00EC2116" w:rsidP="00B879FE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843B76">
        <w:rPr>
          <w:rFonts w:ascii="Times New Roman" w:hAnsi="Times New Roman"/>
          <w:sz w:val="28"/>
          <w:szCs w:val="28"/>
        </w:rPr>
        <w:lastRenderedPageBreak/>
        <w:br w:type="page"/>
      </w:r>
      <w:r w:rsidR="00B879FE" w:rsidRPr="00B879FE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B879FE" w:rsidRPr="00B879FE" w:rsidRDefault="00B879FE" w:rsidP="00B879FE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B879FE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EC2116" w:rsidRDefault="00B879FE" w:rsidP="00B879FE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B879FE">
        <w:rPr>
          <w:rFonts w:ascii="Times New Roman" w:hAnsi="Times New Roman"/>
          <w:sz w:val="28"/>
          <w:szCs w:val="28"/>
        </w:rPr>
        <w:t xml:space="preserve">«Развитие сферы культуры </w:t>
      </w:r>
      <w:proofErr w:type="gramStart"/>
      <w:r w:rsidRPr="00B879FE">
        <w:rPr>
          <w:rFonts w:ascii="Times New Roman" w:hAnsi="Times New Roman"/>
          <w:sz w:val="28"/>
          <w:szCs w:val="28"/>
        </w:rPr>
        <w:t>во</w:t>
      </w:r>
      <w:proofErr w:type="gramEnd"/>
      <w:r w:rsidRPr="00B879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79FE">
        <w:rPr>
          <w:rFonts w:ascii="Times New Roman" w:hAnsi="Times New Roman"/>
          <w:sz w:val="28"/>
          <w:szCs w:val="28"/>
        </w:rPr>
        <w:t>Фроловском</w:t>
      </w:r>
      <w:proofErr w:type="gramEnd"/>
      <w:r w:rsidRPr="00B879FE">
        <w:rPr>
          <w:rFonts w:ascii="Times New Roman" w:hAnsi="Times New Roman"/>
          <w:sz w:val="28"/>
          <w:szCs w:val="28"/>
        </w:rPr>
        <w:t xml:space="preserve"> сельском поселении» на 201</w:t>
      </w:r>
      <w:r w:rsidR="006E4D49">
        <w:rPr>
          <w:rFonts w:ascii="Times New Roman" w:hAnsi="Times New Roman"/>
          <w:sz w:val="28"/>
          <w:szCs w:val="28"/>
        </w:rPr>
        <w:t>9</w:t>
      </w:r>
      <w:r w:rsidRPr="00B879FE">
        <w:rPr>
          <w:rFonts w:ascii="Times New Roman" w:hAnsi="Times New Roman"/>
          <w:sz w:val="28"/>
          <w:szCs w:val="28"/>
        </w:rPr>
        <w:t xml:space="preserve"> – 202</w:t>
      </w:r>
      <w:r w:rsidR="006E4D49">
        <w:rPr>
          <w:rFonts w:ascii="Times New Roman" w:hAnsi="Times New Roman"/>
          <w:sz w:val="28"/>
          <w:szCs w:val="28"/>
        </w:rPr>
        <w:t>3</w:t>
      </w:r>
      <w:r w:rsidRPr="00B879FE">
        <w:rPr>
          <w:rFonts w:ascii="Times New Roman" w:hAnsi="Times New Roman"/>
          <w:sz w:val="28"/>
          <w:szCs w:val="28"/>
        </w:rPr>
        <w:t xml:space="preserve"> годы</w:t>
      </w:r>
    </w:p>
    <w:p w:rsidR="00B879FE" w:rsidRDefault="00B879FE" w:rsidP="00B879FE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9D1520" w:rsidRDefault="00B879FE" w:rsidP="009D152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A17A3">
        <w:rPr>
          <w:rFonts w:ascii="Times New Roman" w:hAnsi="Times New Roman"/>
          <w:sz w:val="28"/>
        </w:rPr>
        <w:t xml:space="preserve">Мероприятия и финансовое обеспечение муниципальной программы  «Развитие сферы культуры </w:t>
      </w:r>
      <w:proofErr w:type="gramStart"/>
      <w:r w:rsidRPr="007A17A3">
        <w:rPr>
          <w:rFonts w:ascii="Times New Roman" w:hAnsi="Times New Roman"/>
          <w:sz w:val="28"/>
        </w:rPr>
        <w:t>во</w:t>
      </w:r>
      <w:proofErr w:type="gramEnd"/>
      <w:r w:rsidRPr="007A17A3">
        <w:rPr>
          <w:rFonts w:ascii="Times New Roman" w:hAnsi="Times New Roman"/>
          <w:sz w:val="28"/>
        </w:rPr>
        <w:t xml:space="preserve"> </w:t>
      </w:r>
      <w:proofErr w:type="gramStart"/>
      <w:r w:rsidRPr="007A17A3">
        <w:rPr>
          <w:rFonts w:ascii="Times New Roman" w:hAnsi="Times New Roman"/>
          <w:sz w:val="28"/>
        </w:rPr>
        <w:t>Фроловском</w:t>
      </w:r>
      <w:proofErr w:type="gramEnd"/>
      <w:r w:rsidRPr="007A17A3">
        <w:rPr>
          <w:rFonts w:ascii="Times New Roman" w:hAnsi="Times New Roman"/>
          <w:sz w:val="28"/>
        </w:rPr>
        <w:t xml:space="preserve"> сельском поселении» на 201</w:t>
      </w:r>
      <w:r w:rsidR="006E4D49">
        <w:rPr>
          <w:rFonts w:ascii="Times New Roman" w:hAnsi="Times New Roman"/>
          <w:sz w:val="28"/>
        </w:rPr>
        <w:t>9</w:t>
      </w:r>
      <w:r w:rsidRPr="007A17A3">
        <w:rPr>
          <w:rFonts w:ascii="Times New Roman" w:hAnsi="Times New Roman"/>
          <w:sz w:val="28"/>
        </w:rPr>
        <w:t xml:space="preserve"> – 202</w:t>
      </w:r>
      <w:r w:rsidR="006E4D49">
        <w:rPr>
          <w:rFonts w:ascii="Times New Roman" w:hAnsi="Times New Roman"/>
          <w:sz w:val="28"/>
        </w:rPr>
        <w:t>3</w:t>
      </w:r>
      <w:r w:rsidRPr="007A17A3">
        <w:rPr>
          <w:rFonts w:ascii="Times New Roman" w:hAnsi="Times New Roman"/>
          <w:sz w:val="28"/>
        </w:rPr>
        <w:t xml:space="preserve"> годы</w:t>
      </w:r>
      <w:r w:rsidR="009D1520">
        <w:rPr>
          <w:rFonts w:ascii="Times New Roman" w:hAnsi="Times New Roman"/>
          <w:sz w:val="28"/>
        </w:rPr>
        <w:t xml:space="preserve"> за счет </w:t>
      </w:r>
      <w:r w:rsidR="009D1520" w:rsidRPr="007127E9">
        <w:rPr>
          <w:rFonts w:ascii="Times New Roman" w:hAnsi="Times New Roman"/>
          <w:sz w:val="28"/>
          <w:szCs w:val="28"/>
        </w:rPr>
        <w:t>бюджетных средств</w:t>
      </w:r>
    </w:p>
    <w:p w:rsidR="00B879FE" w:rsidRDefault="00B879FE" w:rsidP="00B879FE">
      <w:pPr>
        <w:pStyle w:val="af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418"/>
        <w:gridCol w:w="709"/>
        <w:gridCol w:w="851"/>
        <w:gridCol w:w="1701"/>
        <w:gridCol w:w="708"/>
        <w:gridCol w:w="1134"/>
        <w:gridCol w:w="1134"/>
        <w:gridCol w:w="1134"/>
        <w:gridCol w:w="1134"/>
        <w:gridCol w:w="1134"/>
        <w:gridCol w:w="1134"/>
      </w:tblGrid>
      <w:tr w:rsidR="00B879FE" w:rsidRPr="007A17A3" w:rsidTr="00B879FE">
        <w:trPr>
          <w:trHeight w:val="195"/>
        </w:trPr>
        <w:tc>
          <w:tcPr>
            <w:tcW w:w="3687" w:type="dxa"/>
            <w:vMerge w:val="restart"/>
            <w:shd w:val="clear" w:color="auto" w:fill="auto"/>
            <w:vAlign w:val="bottom"/>
          </w:tcPr>
          <w:p w:rsidR="00B879FE" w:rsidRPr="007A17A3" w:rsidRDefault="00B879FE" w:rsidP="007153E8">
            <w:pPr>
              <w:jc w:val="both"/>
            </w:pPr>
            <w:r w:rsidRPr="007A17A3">
              <w:t>Наименование муниципальной программы, мероприятий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</w:tcPr>
          <w:p w:rsidR="00B879FE" w:rsidRPr="007A17A3" w:rsidRDefault="00B879FE" w:rsidP="007153E8">
            <w:pPr>
              <w:jc w:val="both"/>
            </w:pPr>
            <w:r w:rsidRPr="007A17A3">
              <w:t>Участники муниципальной программы</w:t>
            </w:r>
          </w:p>
        </w:tc>
        <w:tc>
          <w:tcPr>
            <w:tcW w:w="3969" w:type="dxa"/>
            <w:gridSpan w:val="4"/>
          </w:tcPr>
          <w:p w:rsidR="00B879FE" w:rsidRPr="007A17A3" w:rsidRDefault="00B879FE" w:rsidP="007153E8">
            <w:pPr>
              <w:jc w:val="center"/>
            </w:pPr>
            <w:r w:rsidRPr="007A17A3">
              <w:t>Код бюджетной классификации</w:t>
            </w:r>
          </w:p>
        </w:tc>
        <w:tc>
          <w:tcPr>
            <w:tcW w:w="6804" w:type="dxa"/>
            <w:gridSpan w:val="6"/>
          </w:tcPr>
          <w:p w:rsidR="00B879FE" w:rsidRPr="007A17A3" w:rsidRDefault="00B879FE" w:rsidP="007153E8">
            <w:pPr>
              <w:jc w:val="center"/>
            </w:pPr>
            <w:r w:rsidRPr="007A17A3">
              <w:t>Расходы, тыс.</w:t>
            </w:r>
            <w:r>
              <w:t xml:space="preserve"> </w:t>
            </w:r>
            <w:r w:rsidRPr="007A17A3">
              <w:t>руб.</w:t>
            </w:r>
          </w:p>
        </w:tc>
      </w:tr>
      <w:tr w:rsidR="00B879FE" w:rsidRPr="007A17A3" w:rsidTr="00B879FE">
        <w:trPr>
          <w:trHeight w:val="72"/>
        </w:trPr>
        <w:tc>
          <w:tcPr>
            <w:tcW w:w="3687" w:type="dxa"/>
            <w:vMerge/>
            <w:vAlign w:val="bottom"/>
          </w:tcPr>
          <w:p w:rsidR="00B879FE" w:rsidRPr="007A17A3" w:rsidRDefault="00B879FE" w:rsidP="007153E8">
            <w:pPr>
              <w:jc w:val="both"/>
            </w:pPr>
          </w:p>
        </w:tc>
        <w:tc>
          <w:tcPr>
            <w:tcW w:w="1418" w:type="dxa"/>
            <w:vMerge/>
            <w:vAlign w:val="bottom"/>
          </w:tcPr>
          <w:p w:rsidR="00B879FE" w:rsidRPr="007A17A3" w:rsidRDefault="00B879FE" w:rsidP="007153E8">
            <w:pPr>
              <w:jc w:val="both"/>
            </w:pPr>
          </w:p>
        </w:tc>
        <w:tc>
          <w:tcPr>
            <w:tcW w:w="709" w:type="dxa"/>
            <w:vAlign w:val="center"/>
          </w:tcPr>
          <w:p w:rsidR="00B879FE" w:rsidRPr="007A17A3" w:rsidRDefault="00B879FE" w:rsidP="007153E8">
            <w:pPr>
              <w:autoSpaceDE w:val="0"/>
              <w:autoSpaceDN w:val="0"/>
              <w:adjustRightInd w:val="0"/>
              <w:jc w:val="center"/>
            </w:pPr>
            <w:r w:rsidRPr="007A17A3">
              <w:t>ГРБС</w:t>
            </w:r>
          </w:p>
        </w:tc>
        <w:tc>
          <w:tcPr>
            <w:tcW w:w="851" w:type="dxa"/>
            <w:vAlign w:val="center"/>
          </w:tcPr>
          <w:p w:rsidR="00B879FE" w:rsidRPr="007A17A3" w:rsidRDefault="00B879FE" w:rsidP="007153E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A17A3">
              <w:t>РзПр</w:t>
            </w:r>
            <w:proofErr w:type="spellEnd"/>
          </w:p>
        </w:tc>
        <w:tc>
          <w:tcPr>
            <w:tcW w:w="1701" w:type="dxa"/>
            <w:vAlign w:val="center"/>
          </w:tcPr>
          <w:p w:rsidR="00B879FE" w:rsidRPr="007A17A3" w:rsidRDefault="00B879FE" w:rsidP="007153E8">
            <w:pPr>
              <w:autoSpaceDE w:val="0"/>
              <w:autoSpaceDN w:val="0"/>
              <w:adjustRightInd w:val="0"/>
              <w:jc w:val="center"/>
            </w:pPr>
            <w:r w:rsidRPr="007A17A3">
              <w:t>ЦСР</w:t>
            </w:r>
          </w:p>
        </w:tc>
        <w:tc>
          <w:tcPr>
            <w:tcW w:w="708" w:type="dxa"/>
            <w:vAlign w:val="center"/>
          </w:tcPr>
          <w:p w:rsidR="00B879FE" w:rsidRPr="007A17A3" w:rsidRDefault="00B879FE" w:rsidP="007153E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A17A3">
              <w:t>КВр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879FE" w:rsidRPr="007A17A3" w:rsidRDefault="00B879FE" w:rsidP="00B879FE">
            <w:pPr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B879FE" w:rsidRPr="007A17A3" w:rsidRDefault="00B879FE" w:rsidP="00B879FE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9FE" w:rsidRPr="007A17A3" w:rsidRDefault="00B879FE" w:rsidP="00B879FE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9FE" w:rsidRPr="007A17A3" w:rsidRDefault="00B879FE" w:rsidP="00B879FE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vAlign w:val="center"/>
          </w:tcPr>
          <w:p w:rsidR="00B879FE" w:rsidRPr="007A17A3" w:rsidRDefault="00B879FE" w:rsidP="00B879FE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vAlign w:val="center"/>
          </w:tcPr>
          <w:p w:rsidR="00B879FE" w:rsidRPr="007A17A3" w:rsidRDefault="00B879FE" w:rsidP="007153E8">
            <w:pPr>
              <w:jc w:val="center"/>
            </w:pPr>
            <w:r>
              <w:t>Итого</w:t>
            </w:r>
          </w:p>
        </w:tc>
      </w:tr>
      <w:tr w:rsidR="00B879FE" w:rsidRPr="007A17A3" w:rsidTr="00B879FE">
        <w:trPr>
          <w:trHeight w:val="145"/>
        </w:trPr>
        <w:tc>
          <w:tcPr>
            <w:tcW w:w="3687" w:type="dxa"/>
            <w:shd w:val="clear" w:color="auto" w:fill="auto"/>
            <w:vAlign w:val="bottom"/>
          </w:tcPr>
          <w:p w:rsidR="00B879FE" w:rsidRPr="007A17A3" w:rsidRDefault="00B879FE" w:rsidP="007153E8">
            <w:pPr>
              <w:jc w:val="center"/>
            </w:pPr>
            <w:r w:rsidRPr="007A17A3"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79FE" w:rsidRPr="007A17A3" w:rsidRDefault="00B879FE" w:rsidP="007153E8">
            <w:pPr>
              <w:jc w:val="center"/>
            </w:pPr>
            <w:r w:rsidRPr="007A17A3">
              <w:t>2</w:t>
            </w:r>
          </w:p>
        </w:tc>
        <w:tc>
          <w:tcPr>
            <w:tcW w:w="709" w:type="dxa"/>
          </w:tcPr>
          <w:p w:rsidR="00B879FE" w:rsidRPr="007A17A3" w:rsidRDefault="00B879FE" w:rsidP="007153E8">
            <w:pPr>
              <w:jc w:val="center"/>
            </w:pPr>
            <w:r w:rsidRPr="007A17A3">
              <w:t>3</w:t>
            </w:r>
          </w:p>
        </w:tc>
        <w:tc>
          <w:tcPr>
            <w:tcW w:w="851" w:type="dxa"/>
          </w:tcPr>
          <w:p w:rsidR="00B879FE" w:rsidRPr="007A17A3" w:rsidRDefault="00B879FE" w:rsidP="007153E8">
            <w:pPr>
              <w:jc w:val="center"/>
            </w:pPr>
            <w:r w:rsidRPr="007A17A3">
              <w:t>4</w:t>
            </w:r>
          </w:p>
        </w:tc>
        <w:tc>
          <w:tcPr>
            <w:tcW w:w="1701" w:type="dxa"/>
          </w:tcPr>
          <w:p w:rsidR="00B879FE" w:rsidRPr="007A17A3" w:rsidRDefault="00B879FE" w:rsidP="007153E8">
            <w:pPr>
              <w:jc w:val="center"/>
            </w:pPr>
            <w:r w:rsidRPr="007A17A3">
              <w:t>5</w:t>
            </w:r>
          </w:p>
        </w:tc>
        <w:tc>
          <w:tcPr>
            <w:tcW w:w="708" w:type="dxa"/>
          </w:tcPr>
          <w:p w:rsidR="00B879FE" w:rsidRPr="007A17A3" w:rsidRDefault="00B879FE" w:rsidP="007153E8">
            <w:pPr>
              <w:jc w:val="center"/>
            </w:pPr>
            <w:r w:rsidRPr="007A17A3"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79FE" w:rsidRPr="007A17A3" w:rsidRDefault="00B879FE" w:rsidP="007153E8">
            <w:pPr>
              <w:jc w:val="center"/>
            </w:pPr>
            <w:r w:rsidRPr="007A17A3"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79FE" w:rsidRPr="007A17A3" w:rsidRDefault="00B879FE" w:rsidP="007153E8">
            <w:pPr>
              <w:jc w:val="center"/>
            </w:pPr>
            <w:r w:rsidRPr="007A17A3"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79FE" w:rsidRPr="007A17A3" w:rsidRDefault="00B879FE" w:rsidP="007153E8">
            <w:pPr>
              <w:jc w:val="center"/>
            </w:pPr>
            <w:r w:rsidRPr="007A17A3"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79FE" w:rsidRPr="007A17A3" w:rsidRDefault="00B879FE" w:rsidP="007153E8">
            <w:pPr>
              <w:jc w:val="center"/>
            </w:pPr>
            <w:r w:rsidRPr="007A17A3">
              <w:t>10</w:t>
            </w:r>
          </w:p>
        </w:tc>
        <w:tc>
          <w:tcPr>
            <w:tcW w:w="1134" w:type="dxa"/>
          </w:tcPr>
          <w:p w:rsidR="00B879FE" w:rsidRPr="007A17A3" w:rsidRDefault="00B879FE" w:rsidP="007153E8">
            <w:pPr>
              <w:jc w:val="center"/>
            </w:pPr>
            <w:r w:rsidRPr="007A17A3">
              <w:t>11</w:t>
            </w:r>
          </w:p>
        </w:tc>
        <w:tc>
          <w:tcPr>
            <w:tcW w:w="1134" w:type="dxa"/>
          </w:tcPr>
          <w:p w:rsidR="00B879FE" w:rsidRPr="007A17A3" w:rsidRDefault="00B879FE" w:rsidP="007153E8">
            <w:pPr>
              <w:jc w:val="center"/>
            </w:pPr>
            <w:r w:rsidRPr="007A17A3">
              <w:t>12</w:t>
            </w:r>
          </w:p>
        </w:tc>
      </w:tr>
      <w:tr w:rsidR="00B879FE" w:rsidRPr="007A17A3" w:rsidTr="00B879FE">
        <w:trPr>
          <w:trHeight w:val="70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B879FE" w:rsidRPr="007A17A3" w:rsidRDefault="00B879FE" w:rsidP="000D0EE5">
            <w:pPr>
              <w:jc w:val="both"/>
            </w:pPr>
            <w:r w:rsidRPr="007A17A3">
              <w:t>«</w:t>
            </w:r>
            <w:r>
              <w:t xml:space="preserve">Развитие сферы культуры </w:t>
            </w:r>
            <w:r w:rsidRPr="007A17A3">
              <w:t xml:space="preserve"> </w:t>
            </w:r>
            <w:proofErr w:type="gramStart"/>
            <w:r w:rsidRPr="007A17A3">
              <w:t>во</w:t>
            </w:r>
            <w:proofErr w:type="gramEnd"/>
            <w:r w:rsidRPr="007A17A3">
              <w:t xml:space="preserve"> </w:t>
            </w:r>
            <w:proofErr w:type="gramStart"/>
            <w:r w:rsidRPr="007A17A3">
              <w:t>Фроловском</w:t>
            </w:r>
            <w:proofErr w:type="gramEnd"/>
            <w:r w:rsidRPr="007A17A3">
              <w:t xml:space="preserve"> сельском поселении» на 201</w:t>
            </w:r>
            <w:r w:rsidR="000D0EE5">
              <w:t>9</w:t>
            </w:r>
            <w:r w:rsidRPr="007A17A3">
              <w:t xml:space="preserve"> – 202</w:t>
            </w:r>
            <w:r w:rsidR="000D0EE5">
              <w:t>3</w:t>
            </w:r>
            <w:r w:rsidRPr="007A17A3">
              <w:t xml:space="preserve">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79FE" w:rsidRPr="007A17A3" w:rsidRDefault="00B879FE" w:rsidP="007153E8">
            <w:pPr>
              <w:jc w:val="both"/>
            </w:pPr>
            <w:r w:rsidRPr="007A17A3">
              <w:t>Итого:</w:t>
            </w:r>
          </w:p>
          <w:p w:rsidR="00B879FE" w:rsidRPr="007A17A3" w:rsidRDefault="00B879FE" w:rsidP="007153E8">
            <w:pPr>
              <w:jc w:val="both"/>
            </w:pPr>
            <w:r w:rsidRPr="007A17A3">
              <w:t xml:space="preserve"> в том числе</w:t>
            </w:r>
          </w:p>
        </w:tc>
        <w:tc>
          <w:tcPr>
            <w:tcW w:w="709" w:type="dxa"/>
            <w:vAlign w:val="center"/>
          </w:tcPr>
          <w:p w:rsidR="00B879FE" w:rsidRPr="007A17A3" w:rsidRDefault="00B879FE" w:rsidP="007153E8">
            <w:pPr>
              <w:jc w:val="center"/>
            </w:pPr>
            <w:r>
              <w:t>526</w:t>
            </w:r>
          </w:p>
        </w:tc>
        <w:tc>
          <w:tcPr>
            <w:tcW w:w="851" w:type="dxa"/>
            <w:vAlign w:val="center"/>
          </w:tcPr>
          <w:p w:rsidR="00B879FE" w:rsidRPr="007A17A3" w:rsidRDefault="00B879FE" w:rsidP="007153E8">
            <w:pPr>
              <w:jc w:val="center"/>
            </w:pPr>
            <w:r>
              <w:t>Х</w:t>
            </w:r>
          </w:p>
        </w:tc>
        <w:tc>
          <w:tcPr>
            <w:tcW w:w="1701" w:type="dxa"/>
            <w:vAlign w:val="center"/>
          </w:tcPr>
          <w:p w:rsidR="00B879FE" w:rsidRPr="007A17A3" w:rsidRDefault="00B879FE" w:rsidP="007153E8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B879FE" w:rsidRPr="007A17A3" w:rsidRDefault="00B879FE" w:rsidP="007153E8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9FE" w:rsidRPr="007A17A3" w:rsidRDefault="00C20F1E" w:rsidP="007153E8">
            <w:pPr>
              <w:jc w:val="center"/>
            </w:pPr>
            <w:r>
              <w:t>11 9694,70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9FE" w:rsidRPr="007A17A3" w:rsidRDefault="00C20F1E" w:rsidP="007153E8">
            <w:pPr>
              <w:jc w:val="center"/>
            </w:pPr>
            <w:r>
              <w:t>11 800,00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9FE" w:rsidRPr="007A17A3" w:rsidRDefault="00C20F1E" w:rsidP="007153E8">
            <w:pPr>
              <w:jc w:val="center"/>
            </w:pPr>
            <w:r>
              <w:t>11 800,00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9FE" w:rsidRPr="007A17A3" w:rsidRDefault="00C20F1E" w:rsidP="007153E8">
            <w:pPr>
              <w:jc w:val="center"/>
            </w:pPr>
            <w:r>
              <w:t>11 800,00</w:t>
            </w:r>
          </w:p>
        </w:tc>
        <w:tc>
          <w:tcPr>
            <w:tcW w:w="1134" w:type="dxa"/>
            <w:vAlign w:val="center"/>
          </w:tcPr>
          <w:p w:rsidR="00B879FE" w:rsidRPr="007A17A3" w:rsidRDefault="00C20F1E" w:rsidP="007153E8">
            <w:pPr>
              <w:jc w:val="center"/>
            </w:pPr>
            <w:r>
              <w:t>11 800,00</w:t>
            </w:r>
          </w:p>
        </w:tc>
        <w:tc>
          <w:tcPr>
            <w:tcW w:w="1134" w:type="dxa"/>
            <w:vAlign w:val="center"/>
          </w:tcPr>
          <w:p w:rsidR="00B879FE" w:rsidRPr="007A17A3" w:rsidRDefault="00C20F1E" w:rsidP="007153E8">
            <w:pPr>
              <w:jc w:val="center"/>
            </w:pPr>
            <w:r>
              <w:t>59 164,70</w:t>
            </w:r>
          </w:p>
        </w:tc>
      </w:tr>
      <w:tr w:rsidR="00B879FE" w:rsidRPr="007A17A3" w:rsidTr="00B879FE">
        <w:trPr>
          <w:trHeight w:val="189"/>
        </w:trPr>
        <w:tc>
          <w:tcPr>
            <w:tcW w:w="3687" w:type="dxa"/>
            <w:vMerge/>
            <w:vAlign w:val="center"/>
          </w:tcPr>
          <w:p w:rsidR="00B879FE" w:rsidRPr="007A17A3" w:rsidRDefault="00B879FE" w:rsidP="007153E8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79FE" w:rsidRPr="007A17A3" w:rsidRDefault="00B879FE" w:rsidP="007153E8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vAlign w:val="center"/>
          </w:tcPr>
          <w:p w:rsidR="00B879FE" w:rsidRPr="007A17A3" w:rsidRDefault="00B879FE" w:rsidP="007153E8">
            <w:pPr>
              <w:jc w:val="center"/>
            </w:pPr>
            <w:r>
              <w:t>526</w:t>
            </w:r>
          </w:p>
        </w:tc>
        <w:tc>
          <w:tcPr>
            <w:tcW w:w="851" w:type="dxa"/>
            <w:vAlign w:val="center"/>
          </w:tcPr>
          <w:p w:rsidR="00B879FE" w:rsidRPr="007A17A3" w:rsidRDefault="00B879FE" w:rsidP="007153E8">
            <w:pPr>
              <w:jc w:val="center"/>
            </w:pPr>
            <w:r>
              <w:t>Х</w:t>
            </w:r>
          </w:p>
        </w:tc>
        <w:tc>
          <w:tcPr>
            <w:tcW w:w="1701" w:type="dxa"/>
            <w:vAlign w:val="center"/>
          </w:tcPr>
          <w:p w:rsidR="00B879FE" w:rsidRPr="007A17A3" w:rsidRDefault="00B879FE" w:rsidP="007153E8">
            <w:pPr>
              <w:jc w:val="center"/>
            </w:pPr>
            <w:r>
              <w:t>32 0 00 00000</w:t>
            </w:r>
          </w:p>
        </w:tc>
        <w:tc>
          <w:tcPr>
            <w:tcW w:w="708" w:type="dxa"/>
            <w:vAlign w:val="center"/>
          </w:tcPr>
          <w:p w:rsidR="00B879FE" w:rsidRPr="007A17A3" w:rsidRDefault="00B879FE" w:rsidP="007153E8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9FE" w:rsidRPr="007A17A3" w:rsidRDefault="00C20F1E" w:rsidP="007153E8">
            <w:pPr>
              <w:jc w:val="center"/>
            </w:pPr>
            <w:r>
              <w:t>11 964,70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9FE" w:rsidRPr="007A17A3" w:rsidRDefault="00C20F1E" w:rsidP="007153E8">
            <w:pPr>
              <w:jc w:val="center"/>
            </w:pPr>
            <w:r>
              <w:t>11 800,00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9FE" w:rsidRPr="007A17A3" w:rsidRDefault="00C20F1E" w:rsidP="007153E8">
            <w:pPr>
              <w:jc w:val="center"/>
            </w:pPr>
            <w:r>
              <w:t>11 800,00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9FE" w:rsidRPr="007A17A3" w:rsidRDefault="00C20F1E" w:rsidP="007153E8">
            <w:pPr>
              <w:jc w:val="center"/>
            </w:pPr>
            <w:r>
              <w:t>11 800,00</w:t>
            </w:r>
          </w:p>
        </w:tc>
        <w:tc>
          <w:tcPr>
            <w:tcW w:w="1134" w:type="dxa"/>
            <w:vAlign w:val="center"/>
          </w:tcPr>
          <w:p w:rsidR="00B879FE" w:rsidRPr="007A17A3" w:rsidRDefault="00C20F1E" w:rsidP="007153E8">
            <w:pPr>
              <w:jc w:val="center"/>
            </w:pPr>
            <w:r>
              <w:t>11 800,00</w:t>
            </w:r>
          </w:p>
        </w:tc>
        <w:tc>
          <w:tcPr>
            <w:tcW w:w="1134" w:type="dxa"/>
            <w:vAlign w:val="center"/>
          </w:tcPr>
          <w:p w:rsidR="00B879FE" w:rsidRPr="007A17A3" w:rsidRDefault="00C20F1E" w:rsidP="007153E8">
            <w:pPr>
              <w:jc w:val="center"/>
            </w:pPr>
            <w:r>
              <w:t>59 164,70</w:t>
            </w:r>
          </w:p>
        </w:tc>
      </w:tr>
      <w:tr w:rsidR="00B879FE" w:rsidRPr="007A17A3" w:rsidTr="00B879FE">
        <w:trPr>
          <w:trHeight w:val="963"/>
        </w:trPr>
        <w:tc>
          <w:tcPr>
            <w:tcW w:w="3687" w:type="dxa"/>
            <w:shd w:val="clear" w:color="000000" w:fill="FFFFFF"/>
            <w:vAlign w:val="center"/>
          </w:tcPr>
          <w:p w:rsidR="00B879FE" w:rsidRPr="006D4193" w:rsidRDefault="00B879FE" w:rsidP="007153E8">
            <w:pPr>
              <w:jc w:val="both"/>
            </w:pPr>
            <w:r w:rsidRPr="006D419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1:</w:t>
            </w:r>
            <w:r>
              <w:t xml:space="preserve"> </w:t>
            </w:r>
            <w:r w:rsidRPr="006D4193">
              <w:t xml:space="preserve">Сохранение и развитие </w:t>
            </w:r>
            <w:proofErr w:type="gramStart"/>
            <w:r w:rsidRPr="006D4193">
              <w:t>традиционной</w:t>
            </w:r>
            <w:proofErr w:type="gramEnd"/>
            <w:r w:rsidRPr="006D4193">
              <w:t xml:space="preserve"> народной культуры,</w:t>
            </w:r>
            <w:r>
              <w:t xml:space="preserve"> </w:t>
            </w:r>
            <w:r w:rsidRPr="006D4193">
              <w:t xml:space="preserve">нематериального культурного наследия народов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879FE" w:rsidRPr="007A17A3" w:rsidRDefault="00B879FE" w:rsidP="007153E8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9FE" w:rsidRPr="007A17A3" w:rsidRDefault="00B879FE" w:rsidP="007153E8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879FE" w:rsidRPr="007A17A3" w:rsidRDefault="00B879FE" w:rsidP="007153E8">
            <w:pPr>
              <w:jc w:val="center"/>
            </w:pPr>
            <w: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879FE" w:rsidRPr="007A17A3" w:rsidRDefault="00B879FE" w:rsidP="007153E8">
            <w:pPr>
              <w:jc w:val="center"/>
            </w:pPr>
            <w:r>
              <w:t>32 0 01 00000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879FE" w:rsidRPr="007A17A3" w:rsidRDefault="00B879FE" w:rsidP="007153E8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C20F1E" w:rsidP="007153E8">
            <w:pPr>
              <w:jc w:val="center"/>
            </w:pPr>
            <w:r>
              <w:t>11 964,70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C20F1E" w:rsidP="007153E8">
            <w:pPr>
              <w:jc w:val="center"/>
            </w:pPr>
            <w:r>
              <w:t>11 800,00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C20F1E" w:rsidP="007153E8">
            <w:pPr>
              <w:jc w:val="center"/>
            </w:pPr>
            <w:r>
              <w:t>11 800,00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C20F1E" w:rsidP="007153E8">
            <w:pPr>
              <w:jc w:val="center"/>
            </w:pPr>
            <w:r>
              <w:t>11 800,00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C20F1E" w:rsidP="007153E8">
            <w:pPr>
              <w:jc w:val="center"/>
            </w:pPr>
            <w:r>
              <w:t>11 800,00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C20F1E" w:rsidP="007153E8">
            <w:pPr>
              <w:jc w:val="center"/>
            </w:pPr>
            <w:r>
              <w:t>59 164,70</w:t>
            </w:r>
          </w:p>
        </w:tc>
      </w:tr>
      <w:tr w:rsidR="00B879FE" w:rsidRPr="007A17A3" w:rsidTr="00B879FE">
        <w:trPr>
          <w:trHeight w:val="720"/>
        </w:trPr>
        <w:tc>
          <w:tcPr>
            <w:tcW w:w="3687" w:type="dxa"/>
            <w:shd w:val="clear" w:color="000000" w:fill="FFFFFF"/>
          </w:tcPr>
          <w:p w:rsidR="00B879FE" w:rsidRDefault="00B879FE" w:rsidP="007153E8">
            <w:pPr>
              <w:jc w:val="both"/>
              <w:rPr>
                <w:iCs/>
              </w:rPr>
            </w:pPr>
            <w:r w:rsidRPr="006D4193">
              <w:rPr>
                <w:iCs/>
                <w:u w:val="single"/>
              </w:rPr>
              <w:t>Мероприятие</w:t>
            </w:r>
            <w:r>
              <w:rPr>
                <w:iCs/>
                <w:u w:val="single"/>
              </w:rPr>
              <w:t xml:space="preserve"> </w:t>
            </w:r>
            <w:r w:rsidRPr="006D4193">
              <w:rPr>
                <w:iCs/>
                <w:u w:val="single"/>
              </w:rPr>
              <w:t>1.1</w:t>
            </w:r>
          </w:p>
          <w:p w:rsidR="00B879FE" w:rsidRPr="006D4193" w:rsidRDefault="00B879FE" w:rsidP="007153E8">
            <w:pPr>
              <w:jc w:val="both"/>
              <w:rPr>
                <w:iCs/>
              </w:rPr>
            </w:pPr>
            <w:r w:rsidRPr="006D4193">
              <w:rPr>
                <w:iCs/>
              </w:rPr>
              <w:t>Обеспечение деятельности (оказание услуг)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879FE" w:rsidRPr="007A17A3" w:rsidRDefault="00B879FE" w:rsidP="007153E8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9FE" w:rsidRPr="007A17A3" w:rsidRDefault="00B879FE" w:rsidP="007153E8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879FE" w:rsidRPr="007A17A3" w:rsidRDefault="00B879FE" w:rsidP="007153E8">
            <w:pPr>
              <w:jc w:val="center"/>
            </w:pPr>
            <w: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879FE" w:rsidRPr="007A17A3" w:rsidRDefault="00B879FE" w:rsidP="007153E8">
            <w:pPr>
              <w:jc w:val="center"/>
            </w:pPr>
            <w:r>
              <w:t>32 0 01 40050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879FE" w:rsidRPr="007A17A3" w:rsidRDefault="00B879FE" w:rsidP="007153E8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0D0EE5" w:rsidP="007153E8">
            <w:pPr>
              <w:jc w:val="center"/>
            </w:pPr>
            <w:r>
              <w:t>11 800,00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0D0EE5" w:rsidP="007153E8">
            <w:pPr>
              <w:jc w:val="center"/>
            </w:pPr>
            <w:r>
              <w:t>11 800,00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0D0EE5" w:rsidP="007153E8">
            <w:pPr>
              <w:jc w:val="center"/>
            </w:pPr>
            <w:r>
              <w:t>11 800,00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0D0EE5" w:rsidP="007153E8">
            <w:pPr>
              <w:jc w:val="center"/>
            </w:pPr>
            <w:r>
              <w:t>11 800,00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0D0EE5" w:rsidP="007153E8">
            <w:pPr>
              <w:jc w:val="center"/>
            </w:pPr>
            <w:r>
              <w:t>11 800,00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0D0EE5" w:rsidP="007153E8">
            <w:pPr>
              <w:jc w:val="center"/>
            </w:pPr>
            <w:r>
              <w:t>59 000,00</w:t>
            </w:r>
          </w:p>
        </w:tc>
      </w:tr>
      <w:tr w:rsidR="00B879FE" w:rsidRPr="007A17A3" w:rsidTr="00B879FE">
        <w:trPr>
          <w:trHeight w:val="278"/>
        </w:trPr>
        <w:tc>
          <w:tcPr>
            <w:tcW w:w="3687" w:type="dxa"/>
            <w:shd w:val="clear" w:color="000000" w:fill="FFFFFF"/>
          </w:tcPr>
          <w:p w:rsidR="00B879FE" w:rsidRPr="006D4193" w:rsidRDefault="00B879FE" w:rsidP="000D0EE5">
            <w:pPr>
              <w:jc w:val="both"/>
            </w:pPr>
            <w:r w:rsidRPr="006D419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</w:t>
            </w:r>
            <w:r w:rsidR="000D0EE5">
              <w:rPr>
                <w:b/>
              </w:rPr>
              <w:t>2</w:t>
            </w:r>
            <w:r>
              <w:rPr>
                <w:b/>
              </w:rPr>
              <w:t>:</w:t>
            </w:r>
            <w:r>
              <w:t xml:space="preserve"> </w:t>
            </w:r>
            <w:r w:rsidRPr="006D4193">
              <w:rPr>
                <w:color w:val="000000"/>
              </w:rPr>
              <w:t>Социальное обеспечение работников бюджетной сферы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879FE" w:rsidRPr="007A17A3" w:rsidRDefault="00B879FE" w:rsidP="007153E8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9FE" w:rsidRPr="007A17A3" w:rsidRDefault="00B879FE" w:rsidP="007153E8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879FE" w:rsidRPr="007A17A3" w:rsidRDefault="00B879FE" w:rsidP="007153E8">
            <w:pPr>
              <w:jc w:val="center"/>
            </w:pPr>
            <w:r>
              <w:t>1003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879FE" w:rsidRPr="007A17A3" w:rsidRDefault="00B879FE" w:rsidP="007153E8">
            <w:pPr>
              <w:jc w:val="center"/>
            </w:pPr>
            <w:r>
              <w:t>32 0 05 00000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879FE" w:rsidRPr="007A17A3" w:rsidRDefault="00B879FE" w:rsidP="007153E8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D279CA" w:rsidP="007153E8">
            <w:pPr>
              <w:jc w:val="center"/>
            </w:pPr>
            <w:r>
              <w:t>164,70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D279CA" w:rsidP="007153E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D279CA" w:rsidP="007153E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D279CA" w:rsidP="007153E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D279CA" w:rsidP="007153E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D279CA" w:rsidP="007153E8">
            <w:pPr>
              <w:jc w:val="center"/>
            </w:pPr>
            <w:r>
              <w:t>164,70</w:t>
            </w:r>
          </w:p>
        </w:tc>
      </w:tr>
      <w:tr w:rsidR="00B879FE" w:rsidRPr="007A17A3" w:rsidTr="00B879FE">
        <w:trPr>
          <w:trHeight w:val="1214"/>
        </w:trPr>
        <w:tc>
          <w:tcPr>
            <w:tcW w:w="3687" w:type="dxa"/>
            <w:shd w:val="clear" w:color="000000" w:fill="FFFFFF"/>
          </w:tcPr>
          <w:p w:rsidR="00B879FE" w:rsidRDefault="00B879FE" w:rsidP="007153E8">
            <w:pPr>
              <w:jc w:val="both"/>
              <w:rPr>
                <w:iCs/>
              </w:rPr>
            </w:pPr>
            <w:r w:rsidRPr="006D4193">
              <w:rPr>
                <w:iCs/>
                <w:u w:val="single"/>
              </w:rPr>
              <w:lastRenderedPageBreak/>
              <w:t>Мероприятие</w:t>
            </w:r>
            <w:r>
              <w:rPr>
                <w:iCs/>
                <w:u w:val="single"/>
              </w:rPr>
              <w:t xml:space="preserve"> 3</w:t>
            </w:r>
            <w:r w:rsidRPr="006D4193">
              <w:rPr>
                <w:iCs/>
                <w:u w:val="single"/>
              </w:rPr>
              <w:t>.1</w:t>
            </w:r>
          </w:p>
          <w:p w:rsidR="00B879FE" w:rsidRPr="006D4193" w:rsidRDefault="00B879FE" w:rsidP="007153E8">
            <w:pPr>
              <w:jc w:val="both"/>
            </w:pPr>
            <w:r w:rsidRPr="006D4193"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879FE" w:rsidRPr="007A17A3" w:rsidRDefault="00B879FE" w:rsidP="007153E8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9FE" w:rsidRPr="007A17A3" w:rsidRDefault="00B879FE" w:rsidP="007153E8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879FE" w:rsidRPr="007A17A3" w:rsidRDefault="00B879FE" w:rsidP="007153E8">
            <w:pPr>
              <w:jc w:val="center"/>
            </w:pPr>
            <w:r>
              <w:t>1003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879FE" w:rsidRPr="007A17A3" w:rsidRDefault="00B879FE" w:rsidP="007153E8">
            <w:pPr>
              <w:jc w:val="center"/>
            </w:pPr>
            <w:r>
              <w:t>32 0 05 2С020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879FE" w:rsidRPr="007A17A3" w:rsidRDefault="00B879FE" w:rsidP="007153E8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D279CA" w:rsidP="007153E8">
            <w:pPr>
              <w:jc w:val="center"/>
            </w:pPr>
            <w:r>
              <w:t>164,70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D279CA" w:rsidP="007153E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D279CA" w:rsidP="007153E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D279CA" w:rsidP="007153E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D279CA" w:rsidP="007153E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79FE" w:rsidRPr="007A17A3" w:rsidRDefault="00D279CA" w:rsidP="007153E8">
            <w:pPr>
              <w:jc w:val="center"/>
            </w:pPr>
            <w:r>
              <w:t>164,70</w:t>
            </w:r>
          </w:p>
        </w:tc>
      </w:tr>
    </w:tbl>
    <w:p w:rsidR="00B879FE" w:rsidRPr="00843B76" w:rsidRDefault="00B879FE" w:rsidP="00B879FE">
      <w:pPr>
        <w:pStyle w:val="af"/>
        <w:jc w:val="center"/>
        <w:rPr>
          <w:rFonts w:ascii="Times New Roman" w:hAnsi="Times New Roman"/>
          <w:sz w:val="28"/>
          <w:szCs w:val="28"/>
        </w:rPr>
      </w:pPr>
    </w:p>
    <w:sectPr w:rsidR="00B879FE" w:rsidRPr="00843B76" w:rsidSect="000D3DB4">
      <w:pgSz w:w="16838" w:h="11906" w:orient="landscape"/>
      <w:pgMar w:top="1276" w:right="295" w:bottom="107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2D" w:rsidRDefault="00391F2D" w:rsidP="005D417F">
      <w:r>
        <w:separator/>
      </w:r>
    </w:p>
  </w:endnote>
  <w:endnote w:type="continuationSeparator" w:id="0">
    <w:p w:rsidR="00391F2D" w:rsidRDefault="00391F2D" w:rsidP="005D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433714"/>
      <w:docPartObj>
        <w:docPartGallery w:val="Page Numbers (Bottom of Page)"/>
        <w:docPartUnique/>
      </w:docPartObj>
    </w:sdtPr>
    <w:sdtEndPr/>
    <w:sdtContent>
      <w:p w:rsidR="00264DED" w:rsidRDefault="00264DE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7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4DED" w:rsidRDefault="00264D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2D" w:rsidRDefault="00391F2D" w:rsidP="005D417F">
      <w:r>
        <w:separator/>
      </w:r>
    </w:p>
  </w:footnote>
  <w:footnote w:type="continuationSeparator" w:id="0">
    <w:p w:rsidR="00391F2D" w:rsidRDefault="00391F2D" w:rsidP="005D4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ED" w:rsidRDefault="00264DED" w:rsidP="00264DED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64DED" w:rsidRDefault="00264D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0F0"/>
    <w:multiLevelType w:val="hybridMultilevel"/>
    <w:tmpl w:val="4D16A2D0"/>
    <w:lvl w:ilvl="0" w:tplc="8904E21C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4B7D"/>
    <w:multiLevelType w:val="hybridMultilevel"/>
    <w:tmpl w:val="29261FC6"/>
    <w:lvl w:ilvl="0" w:tplc="A64069A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570C67E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8F3EDB"/>
    <w:multiLevelType w:val="multilevel"/>
    <w:tmpl w:val="AA16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13ACD"/>
    <w:multiLevelType w:val="hybridMultilevel"/>
    <w:tmpl w:val="92E6EFA6"/>
    <w:lvl w:ilvl="0" w:tplc="4D60E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13146"/>
    <w:multiLevelType w:val="hybridMultilevel"/>
    <w:tmpl w:val="A1363CC2"/>
    <w:lvl w:ilvl="0" w:tplc="722ED3B6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3F4B695D"/>
    <w:multiLevelType w:val="hybridMultilevel"/>
    <w:tmpl w:val="33D6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1244C"/>
    <w:multiLevelType w:val="singleLevel"/>
    <w:tmpl w:val="78DE7E7C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4437332D"/>
    <w:multiLevelType w:val="hybridMultilevel"/>
    <w:tmpl w:val="E0EE9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F6F2728"/>
    <w:multiLevelType w:val="hybridMultilevel"/>
    <w:tmpl w:val="D9342DC2"/>
    <w:lvl w:ilvl="0" w:tplc="EA58D2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C78DA"/>
    <w:multiLevelType w:val="singleLevel"/>
    <w:tmpl w:val="115E91C6"/>
    <w:lvl w:ilvl="0">
      <w:start w:val="2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>
    <w:nsid w:val="5A401D25"/>
    <w:multiLevelType w:val="hybridMultilevel"/>
    <w:tmpl w:val="8F2872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D8E5785"/>
    <w:multiLevelType w:val="singleLevel"/>
    <w:tmpl w:val="93687BBE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19147B7"/>
    <w:multiLevelType w:val="singleLevel"/>
    <w:tmpl w:val="E7A2ED56"/>
    <w:lvl w:ilvl="0">
      <w:start w:val="10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4">
    <w:nsid w:val="6290080A"/>
    <w:multiLevelType w:val="hybridMultilevel"/>
    <w:tmpl w:val="73F4D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AD1C54"/>
    <w:multiLevelType w:val="hybridMultilevel"/>
    <w:tmpl w:val="E9842A6E"/>
    <w:lvl w:ilvl="0" w:tplc="17E61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73665"/>
    <w:multiLevelType w:val="hybridMultilevel"/>
    <w:tmpl w:val="826263AE"/>
    <w:lvl w:ilvl="0" w:tplc="4C2A7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940899"/>
    <w:multiLevelType w:val="hybridMultilevel"/>
    <w:tmpl w:val="E9224BAA"/>
    <w:lvl w:ilvl="0" w:tplc="858CACF6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7"/>
  </w:num>
  <w:num w:numId="6">
    <w:abstractNumId w:val="10"/>
  </w:num>
  <w:num w:numId="7">
    <w:abstractNumId w:val="0"/>
  </w:num>
  <w:num w:numId="8">
    <w:abstractNumId w:val="17"/>
  </w:num>
  <w:num w:numId="9">
    <w:abstractNumId w:val="1"/>
  </w:num>
  <w:num w:numId="10">
    <w:abstractNumId w:val="2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BEA"/>
    <w:rsid w:val="00002F8B"/>
    <w:rsid w:val="000059E8"/>
    <w:rsid w:val="00013E97"/>
    <w:rsid w:val="00016764"/>
    <w:rsid w:val="00022B3E"/>
    <w:rsid w:val="00026617"/>
    <w:rsid w:val="00034895"/>
    <w:rsid w:val="00040DE4"/>
    <w:rsid w:val="000475FF"/>
    <w:rsid w:val="0007569D"/>
    <w:rsid w:val="000B2419"/>
    <w:rsid w:val="000C2ED3"/>
    <w:rsid w:val="000D0EE5"/>
    <w:rsid w:val="000D3DB4"/>
    <w:rsid w:val="000E628E"/>
    <w:rsid w:val="000F0E50"/>
    <w:rsid w:val="000F6665"/>
    <w:rsid w:val="001079CD"/>
    <w:rsid w:val="001126D2"/>
    <w:rsid w:val="00135236"/>
    <w:rsid w:val="00140E40"/>
    <w:rsid w:val="001418C7"/>
    <w:rsid w:val="00144122"/>
    <w:rsid w:val="00155260"/>
    <w:rsid w:val="001604EB"/>
    <w:rsid w:val="0016573F"/>
    <w:rsid w:val="00170DAD"/>
    <w:rsid w:val="00176A1B"/>
    <w:rsid w:val="001842EA"/>
    <w:rsid w:val="001A35C2"/>
    <w:rsid w:val="001B39A4"/>
    <w:rsid w:val="001C03E7"/>
    <w:rsid w:val="001C20B8"/>
    <w:rsid w:val="001C324D"/>
    <w:rsid w:val="001D0A62"/>
    <w:rsid w:val="001D475A"/>
    <w:rsid w:val="002010DF"/>
    <w:rsid w:val="0021076B"/>
    <w:rsid w:val="00210DA5"/>
    <w:rsid w:val="00216850"/>
    <w:rsid w:val="0022711C"/>
    <w:rsid w:val="00231322"/>
    <w:rsid w:val="00236987"/>
    <w:rsid w:val="0024283E"/>
    <w:rsid w:val="00250354"/>
    <w:rsid w:val="00264DED"/>
    <w:rsid w:val="00273F87"/>
    <w:rsid w:val="00277031"/>
    <w:rsid w:val="00286963"/>
    <w:rsid w:val="00292494"/>
    <w:rsid w:val="002A1A98"/>
    <w:rsid w:val="002B56D6"/>
    <w:rsid w:val="002D3891"/>
    <w:rsid w:val="002D5113"/>
    <w:rsid w:val="002D769B"/>
    <w:rsid w:val="002E5D4D"/>
    <w:rsid w:val="002F0785"/>
    <w:rsid w:val="002F4F8A"/>
    <w:rsid w:val="0030600F"/>
    <w:rsid w:val="00306E26"/>
    <w:rsid w:val="00311F8E"/>
    <w:rsid w:val="00314FF9"/>
    <w:rsid w:val="00326DCA"/>
    <w:rsid w:val="003332A9"/>
    <w:rsid w:val="003616FA"/>
    <w:rsid w:val="00382A4C"/>
    <w:rsid w:val="00391F2D"/>
    <w:rsid w:val="0039334B"/>
    <w:rsid w:val="003B40EB"/>
    <w:rsid w:val="003F2AC2"/>
    <w:rsid w:val="00405830"/>
    <w:rsid w:val="00410F83"/>
    <w:rsid w:val="00416F17"/>
    <w:rsid w:val="00420F39"/>
    <w:rsid w:val="00421888"/>
    <w:rsid w:val="00427993"/>
    <w:rsid w:val="00436C73"/>
    <w:rsid w:val="004407C8"/>
    <w:rsid w:val="00467028"/>
    <w:rsid w:val="00470ABC"/>
    <w:rsid w:val="004737BF"/>
    <w:rsid w:val="00484741"/>
    <w:rsid w:val="00497124"/>
    <w:rsid w:val="004A6870"/>
    <w:rsid w:val="004B6853"/>
    <w:rsid w:val="004C1893"/>
    <w:rsid w:val="004C5C11"/>
    <w:rsid w:val="004C6BA6"/>
    <w:rsid w:val="004C6D4D"/>
    <w:rsid w:val="004D5F9F"/>
    <w:rsid w:val="004E295A"/>
    <w:rsid w:val="00504398"/>
    <w:rsid w:val="00510873"/>
    <w:rsid w:val="005116F6"/>
    <w:rsid w:val="00534DD6"/>
    <w:rsid w:val="00536A78"/>
    <w:rsid w:val="005453B8"/>
    <w:rsid w:val="00550BDD"/>
    <w:rsid w:val="005574E6"/>
    <w:rsid w:val="00562CF1"/>
    <w:rsid w:val="005664A2"/>
    <w:rsid w:val="00572D71"/>
    <w:rsid w:val="00575240"/>
    <w:rsid w:val="00580093"/>
    <w:rsid w:val="0058291D"/>
    <w:rsid w:val="00585D0D"/>
    <w:rsid w:val="005A0B65"/>
    <w:rsid w:val="005C409F"/>
    <w:rsid w:val="005D417F"/>
    <w:rsid w:val="005E3BA8"/>
    <w:rsid w:val="005E551F"/>
    <w:rsid w:val="005F41B0"/>
    <w:rsid w:val="00603D49"/>
    <w:rsid w:val="00607D63"/>
    <w:rsid w:val="00622574"/>
    <w:rsid w:val="006452EC"/>
    <w:rsid w:val="006551B7"/>
    <w:rsid w:val="006566C5"/>
    <w:rsid w:val="00656F36"/>
    <w:rsid w:val="0069505E"/>
    <w:rsid w:val="00695FB6"/>
    <w:rsid w:val="006A5B2C"/>
    <w:rsid w:val="006C08F6"/>
    <w:rsid w:val="006C3247"/>
    <w:rsid w:val="006E381D"/>
    <w:rsid w:val="006E4D49"/>
    <w:rsid w:val="006E5F47"/>
    <w:rsid w:val="006F1133"/>
    <w:rsid w:val="006F41D4"/>
    <w:rsid w:val="006F479F"/>
    <w:rsid w:val="007127E9"/>
    <w:rsid w:val="00717C59"/>
    <w:rsid w:val="0072268E"/>
    <w:rsid w:val="007265B9"/>
    <w:rsid w:val="0073197E"/>
    <w:rsid w:val="0073662C"/>
    <w:rsid w:val="00753C8C"/>
    <w:rsid w:val="00763F67"/>
    <w:rsid w:val="00766C6B"/>
    <w:rsid w:val="007819C1"/>
    <w:rsid w:val="00792913"/>
    <w:rsid w:val="007A2CEA"/>
    <w:rsid w:val="007A5F5B"/>
    <w:rsid w:val="007B2321"/>
    <w:rsid w:val="007B233B"/>
    <w:rsid w:val="007C1B88"/>
    <w:rsid w:val="007C56CA"/>
    <w:rsid w:val="007C579C"/>
    <w:rsid w:val="007E23D7"/>
    <w:rsid w:val="007E253F"/>
    <w:rsid w:val="007E53F6"/>
    <w:rsid w:val="007F0A84"/>
    <w:rsid w:val="00817A10"/>
    <w:rsid w:val="00825F62"/>
    <w:rsid w:val="00833222"/>
    <w:rsid w:val="008355C9"/>
    <w:rsid w:val="00836337"/>
    <w:rsid w:val="00843B76"/>
    <w:rsid w:val="00885CFC"/>
    <w:rsid w:val="008913BE"/>
    <w:rsid w:val="008C7BA3"/>
    <w:rsid w:val="008D0B09"/>
    <w:rsid w:val="008D249E"/>
    <w:rsid w:val="008E2855"/>
    <w:rsid w:val="008E7B8D"/>
    <w:rsid w:val="008F13A1"/>
    <w:rsid w:val="009007B1"/>
    <w:rsid w:val="00913006"/>
    <w:rsid w:val="00924B10"/>
    <w:rsid w:val="00932988"/>
    <w:rsid w:val="00942044"/>
    <w:rsid w:val="00953DE8"/>
    <w:rsid w:val="009578AA"/>
    <w:rsid w:val="00962B80"/>
    <w:rsid w:val="00962CCE"/>
    <w:rsid w:val="009817DC"/>
    <w:rsid w:val="00997EAA"/>
    <w:rsid w:val="009A01F0"/>
    <w:rsid w:val="009A06AE"/>
    <w:rsid w:val="009B0A84"/>
    <w:rsid w:val="009B418C"/>
    <w:rsid w:val="009C4143"/>
    <w:rsid w:val="009D1520"/>
    <w:rsid w:val="009D3031"/>
    <w:rsid w:val="00A00B04"/>
    <w:rsid w:val="00A24C85"/>
    <w:rsid w:val="00A42234"/>
    <w:rsid w:val="00A65B06"/>
    <w:rsid w:val="00A9003B"/>
    <w:rsid w:val="00A9438D"/>
    <w:rsid w:val="00AC5B8A"/>
    <w:rsid w:val="00AD23B9"/>
    <w:rsid w:val="00AE4078"/>
    <w:rsid w:val="00AF696E"/>
    <w:rsid w:val="00AF7AD9"/>
    <w:rsid w:val="00B02730"/>
    <w:rsid w:val="00B07CF5"/>
    <w:rsid w:val="00B117DE"/>
    <w:rsid w:val="00B13BDB"/>
    <w:rsid w:val="00B178B7"/>
    <w:rsid w:val="00B2348C"/>
    <w:rsid w:val="00B26C4D"/>
    <w:rsid w:val="00B43F77"/>
    <w:rsid w:val="00B46E96"/>
    <w:rsid w:val="00B51177"/>
    <w:rsid w:val="00B5125A"/>
    <w:rsid w:val="00B51814"/>
    <w:rsid w:val="00B63C78"/>
    <w:rsid w:val="00B651B4"/>
    <w:rsid w:val="00B66C38"/>
    <w:rsid w:val="00B727BB"/>
    <w:rsid w:val="00B879FE"/>
    <w:rsid w:val="00BB1D07"/>
    <w:rsid w:val="00BD1653"/>
    <w:rsid w:val="00BD42D9"/>
    <w:rsid w:val="00BE5765"/>
    <w:rsid w:val="00BF0CED"/>
    <w:rsid w:val="00BF53A2"/>
    <w:rsid w:val="00C00DF6"/>
    <w:rsid w:val="00C054B6"/>
    <w:rsid w:val="00C067A2"/>
    <w:rsid w:val="00C0689C"/>
    <w:rsid w:val="00C20F1E"/>
    <w:rsid w:val="00C30DE2"/>
    <w:rsid w:val="00C51F1F"/>
    <w:rsid w:val="00C744DC"/>
    <w:rsid w:val="00C86A27"/>
    <w:rsid w:val="00C902E4"/>
    <w:rsid w:val="00C953FF"/>
    <w:rsid w:val="00CA6F7F"/>
    <w:rsid w:val="00CD0497"/>
    <w:rsid w:val="00CD143A"/>
    <w:rsid w:val="00CD2C0D"/>
    <w:rsid w:val="00CD2F54"/>
    <w:rsid w:val="00CD71B4"/>
    <w:rsid w:val="00D00822"/>
    <w:rsid w:val="00D02EED"/>
    <w:rsid w:val="00D0372E"/>
    <w:rsid w:val="00D05EFE"/>
    <w:rsid w:val="00D068E2"/>
    <w:rsid w:val="00D16E88"/>
    <w:rsid w:val="00D20587"/>
    <w:rsid w:val="00D279CA"/>
    <w:rsid w:val="00D412C7"/>
    <w:rsid w:val="00D67B3A"/>
    <w:rsid w:val="00D76E00"/>
    <w:rsid w:val="00D83397"/>
    <w:rsid w:val="00D84CDE"/>
    <w:rsid w:val="00D9732F"/>
    <w:rsid w:val="00DA751A"/>
    <w:rsid w:val="00DB2959"/>
    <w:rsid w:val="00DB3835"/>
    <w:rsid w:val="00DC47E2"/>
    <w:rsid w:val="00DD6406"/>
    <w:rsid w:val="00DD75E3"/>
    <w:rsid w:val="00DE07AE"/>
    <w:rsid w:val="00DF4037"/>
    <w:rsid w:val="00E13FDE"/>
    <w:rsid w:val="00E249B4"/>
    <w:rsid w:val="00E32E09"/>
    <w:rsid w:val="00E33330"/>
    <w:rsid w:val="00E36FD4"/>
    <w:rsid w:val="00E44085"/>
    <w:rsid w:val="00E45DC8"/>
    <w:rsid w:val="00E52A9B"/>
    <w:rsid w:val="00E53257"/>
    <w:rsid w:val="00E6217C"/>
    <w:rsid w:val="00E64BFE"/>
    <w:rsid w:val="00EA4F9B"/>
    <w:rsid w:val="00EC03E6"/>
    <w:rsid w:val="00EC2116"/>
    <w:rsid w:val="00ED08B4"/>
    <w:rsid w:val="00ED136E"/>
    <w:rsid w:val="00ED3509"/>
    <w:rsid w:val="00EF3BB0"/>
    <w:rsid w:val="00EF779F"/>
    <w:rsid w:val="00F11BEA"/>
    <w:rsid w:val="00F22607"/>
    <w:rsid w:val="00F274C6"/>
    <w:rsid w:val="00F60539"/>
    <w:rsid w:val="00F714C2"/>
    <w:rsid w:val="00F81E73"/>
    <w:rsid w:val="00F85E27"/>
    <w:rsid w:val="00F914C7"/>
    <w:rsid w:val="00F930DE"/>
    <w:rsid w:val="00F9643C"/>
    <w:rsid w:val="00FB1BC4"/>
    <w:rsid w:val="00FD34C6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B2C"/>
  </w:style>
  <w:style w:type="paragraph" w:styleId="1">
    <w:name w:val="heading 1"/>
    <w:basedOn w:val="a"/>
    <w:next w:val="a"/>
    <w:qFormat/>
    <w:rsid w:val="005108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873"/>
    <w:pPr>
      <w:jc w:val="center"/>
    </w:pPr>
    <w:rPr>
      <w:b/>
      <w:sz w:val="24"/>
    </w:rPr>
  </w:style>
  <w:style w:type="paragraph" w:styleId="2">
    <w:name w:val="Body Text 2"/>
    <w:basedOn w:val="a"/>
    <w:rsid w:val="00510873"/>
    <w:rPr>
      <w:sz w:val="28"/>
    </w:rPr>
  </w:style>
  <w:style w:type="paragraph" w:customStyle="1" w:styleId="ConsNormal">
    <w:name w:val="ConsNormal"/>
    <w:rsid w:val="00436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36C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36C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аголовок к тексту"/>
    <w:basedOn w:val="a"/>
    <w:next w:val="a3"/>
    <w:rsid w:val="007B2321"/>
    <w:pPr>
      <w:suppressAutoHyphens/>
      <w:spacing w:after="480" w:line="240" w:lineRule="exact"/>
    </w:pPr>
    <w:rPr>
      <w:b/>
      <w:sz w:val="28"/>
    </w:rPr>
  </w:style>
  <w:style w:type="paragraph" w:styleId="a5">
    <w:name w:val="Balloon Text"/>
    <w:basedOn w:val="a"/>
    <w:semiHidden/>
    <w:rsid w:val="004C6D4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9B418C"/>
    <w:pPr>
      <w:spacing w:after="120"/>
      <w:ind w:left="283"/>
    </w:pPr>
  </w:style>
  <w:style w:type="paragraph" w:customStyle="1" w:styleId="ConsPlusNonformat">
    <w:name w:val="ConsPlusNonformat"/>
    <w:rsid w:val="009B418C"/>
    <w:pPr>
      <w:widowControl w:val="0"/>
    </w:pPr>
    <w:rPr>
      <w:rFonts w:ascii="Courier New" w:hAnsi="Courier New"/>
      <w:snapToGrid w:val="0"/>
    </w:rPr>
  </w:style>
  <w:style w:type="paragraph" w:styleId="a7">
    <w:name w:val="Block Text"/>
    <w:basedOn w:val="a"/>
    <w:rsid w:val="007C579C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C57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7C579C"/>
    <w:rPr>
      <w:color w:val="0000FF"/>
      <w:u w:val="single"/>
    </w:rPr>
  </w:style>
  <w:style w:type="paragraph" w:styleId="a9">
    <w:name w:val="header"/>
    <w:basedOn w:val="a"/>
    <w:link w:val="aa"/>
    <w:rsid w:val="005D41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417F"/>
  </w:style>
  <w:style w:type="paragraph" w:styleId="ab">
    <w:name w:val="footer"/>
    <w:basedOn w:val="a"/>
    <w:link w:val="ac"/>
    <w:uiPriority w:val="99"/>
    <w:rsid w:val="005D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417F"/>
  </w:style>
  <w:style w:type="paragraph" w:customStyle="1" w:styleId="ad">
    <w:name w:val="регистрационные поля"/>
    <w:basedOn w:val="a"/>
    <w:rsid w:val="000F6665"/>
    <w:pPr>
      <w:spacing w:line="240" w:lineRule="exact"/>
      <w:jc w:val="center"/>
    </w:pPr>
    <w:rPr>
      <w:sz w:val="28"/>
      <w:lang w:val="en-US"/>
    </w:rPr>
  </w:style>
  <w:style w:type="paragraph" w:customStyle="1" w:styleId="ae">
    <w:name w:val="Исполнитель"/>
    <w:basedOn w:val="a3"/>
    <w:rsid w:val="000F6665"/>
    <w:pPr>
      <w:suppressAutoHyphens/>
      <w:spacing w:after="120" w:line="240" w:lineRule="exact"/>
      <w:jc w:val="left"/>
    </w:pPr>
    <w:rPr>
      <w:b w:val="0"/>
    </w:rPr>
  </w:style>
  <w:style w:type="paragraph" w:customStyle="1" w:styleId="ConsPlusTitle">
    <w:name w:val="ConsPlusTitle"/>
    <w:rsid w:val="000F66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0F6665"/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A42234"/>
    <w:rPr>
      <w:rFonts w:cs="Times New Roman"/>
    </w:rPr>
  </w:style>
  <w:style w:type="paragraph" w:styleId="af1">
    <w:name w:val="List Paragraph"/>
    <w:basedOn w:val="a"/>
    <w:qFormat/>
    <w:rsid w:val="00A422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A4223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4223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http://www.rg.ru/2012/05/09/nauka-dok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polpermraion.ru" TargetMode="Externa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45;&#1064;&#1045;&#1053;&#1048;&#1045;%20&#105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СА.dot</Template>
  <TotalTime>184</TotalTime>
  <Pages>19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Ф.1.2.РаспСА</vt:lpstr>
    </vt:vector>
  </TitlesOfParts>
  <Company>***</Company>
  <LinksUpToDate>false</LinksUpToDate>
  <CharactersWithSpaces>27506</CharactersWithSpaces>
  <SharedDoc>false</SharedDoc>
  <HLinks>
    <vt:vector size="6" baseType="variant"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http://www.frol.ru/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Ф.1.2.РаспСА</dc:title>
  <dc:creator>1</dc:creator>
  <cp:lastModifiedBy>User</cp:lastModifiedBy>
  <cp:revision>84</cp:revision>
  <cp:lastPrinted>2019-01-15T09:28:00Z</cp:lastPrinted>
  <dcterms:created xsi:type="dcterms:W3CDTF">2015-08-06T06:37:00Z</dcterms:created>
  <dcterms:modified xsi:type="dcterms:W3CDTF">2019-01-15T09:31:00Z</dcterms:modified>
</cp:coreProperties>
</file>