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2E1424"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4018B9">
        <w:rPr>
          <w:b/>
          <w:color w:val="000000"/>
          <w:sz w:val="28"/>
          <w:lang w:val="ru-RU"/>
        </w:rPr>
        <w:t>3</w:t>
      </w:r>
      <w:r w:rsidR="000B2754">
        <w:rPr>
          <w:b/>
          <w:color w:val="000000"/>
          <w:sz w:val="28"/>
          <w:lang w:val="ru-RU"/>
        </w:rPr>
        <w:t>5</w:t>
      </w:r>
      <w:r w:rsidR="007B5580">
        <w:rPr>
          <w:b/>
          <w:color w:val="000000"/>
          <w:sz w:val="28"/>
          <w:lang w:val="ru-RU"/>
        </w:rPr>
        <w:t xml:space="preserve">  от</w:t>
      </w:r>
      <w:r w:rsidR="007A4E82">
        <w:rPr>
          <w:b/>
          <w:color w:val="000000"/>
          <w:sz w:val="28"/>
          <w:lang w:val="ru-RU"/>
        </w:rPr>
        <w:t xml:space="preserve"> </w:t>
      </w:r>
      <w:r w:rsidR="000B2754">
        <w:rPr>
          <w:b/>
          <w:color w:val="000000"/>
          <w:sz w:val="28"/>
          <w:lang w:val="ru-RU"/>
        </w:rPr>
        <w:t>08</w:t>
      </w:r>
      <w:r w:rsidR="00F45BE2">
        <w:rPr>
          <w:b/>
          <w:color w:val="000000"/>
          <w:sz w:val="28"/>
          <w:lang w:val="ru-RU"/>
        </w:rPr>
        <w:t xml:space="preserve"> </w:t>
      </w:r>
      <w:r w:rsidR="00BB2C93" w:rsidRPr="00703F06">
        <w:rPr>
          <w:b/>
          <w:color w:val="000000"/>
          <w:sz w:val="28"/>
          <w:lang w:val="ru-RU"/>
        </w:rPr>
        <w:t xml:space="preserve"> </w:t>
      </w:r>
      <w:r w:rsidR="004018B9">
        <w:rPr>
          <w:b/>
          <w:color w:val="000000"/>
          <w:sz w:val="28"/>
          <w:lang w:val="ru-RU"/>
        </w:rPr>
        <w:t>сентября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0B2754">
        <w:rPr>
          <w:rFonts w:ascii="Times New Roman" w:hAnsi="Times New Roman"/>
          <w:color w:val="000000"/>
          <w:kern w:val="36"/>
          <w:lang w:val="ru-RU" w:eastAsia="ru-RU"/>
        </w:rPr>
        <w:t>04</w:t>
      </w:r>
      <w:r>
        <w:rPr>
          <w:rFonts w:ascii="Times New Roman" w:hAnsi="Times New Roman"/>
          <w:color w:val="000000"/>
          <w:kern w:val="36"/>
          <w:lang w:val="ru-RU" w:eastAsia="ru-RU"/>
        </w:rPr>
        <w:t xml:space="preserve"> </w:t>
      </w:r>
      <w:r w:rsidR="000B2754">
        <w:rPr>
          <w:rFonts w:ascii="Times New Roman" w:hAnsi="Times New Roman"/>
          <w:color w:val="000000"/>
          <w:kern w:val="36"/>
          <w:lang w:val="ru-RU" w:eastAsia="ru-RU"/>
        </w:rPr>
        <w:t>сентября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0B2754">
        <w:rPr>
          <w:rFonts w:ascii="Times New Roman" w:hAnsi="Times New Roman"/>
          <w:b/>
          <w:color w:val="000000"/>
          <w:kern w:val="36"/>
          <w:lang w:val="ru-RU" w:eastAsia="ru-RU"/>
        </w:rPr>
        <w:t>68</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0B2754">
        <w:rPr>
          <w:rFonts w:ascii="Times New Roman" w:hAnsi="Times New Roman"/>
          <w:b/>
          <w:color w:val="000000"/>
          <w:kern w:val="36"/>
          <w:lang w:val="ru-RU" w:eastAsia="ru-RU"/>
        </w:rPr>
        <w:t>ов</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0B2754">
        <w:rPr>
          <w:rFonts w:ascii="Times New Roman" w:hAnsi="Times New Roman"/>
          <w:color w:val="000000"/>
          <w:kern w:val="36"/>
          <w:lang w:val="ru-RU" w:eastAsia="ru-RU"/>
        </w:rPr>
        <w:t>98</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0B2754">
        <w:rPr>
          <w:rFonts w:ascii="Times New Roman" w:hAnsi="Times New Roman"/>
          <w:color w:val="000000"/>
          <w:kern w:val="36"/>
          <w:lang w:val="ru-RU" w:eastAsia="ru-RU"/>
        </w:rPr>
        <w:t>30</w:t>
      </w:r>
      <w:r w:rsidR="00A94B38">
        <w:rPr>
          <w:rFonts w:ascii="Times New Roman" w:hAnsi="Times New Roman"/>
          <w:color w:val="000000"/>
          <w:kern w:val="36"/>
          <w:lang w:val="ru-RU" w:eastAsia="ru-RU"/>
        </w:rPr>
        <w:t>,</w:t>
      </w:r>
      <w:r w:rsidR="000B2754">
        <w:rPr>
          <w:rFonts w:ascii="Times New Roman" w:hAnsi="Times New Roman"/>
          <w:color w:val="000000"/>
          <w:kern w:val="36"/>
          <w:lang w:val="ru-RU" w:eastAsia="ru-RU"/>
        </w:rPr>
        <w:t>61</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856E99">
        <w:rPr>
          <w:rFonts w:ascii="Times New Roman" w:hAnsi="Times New Roman"/>
          <w:b/>
          <w:color w:val="000000"/>
          <w:kern w:val="36"/>
          <w:lang w:val="ru-RU" w:eastAsia="ru-RU"/>
        </w:rPr>
        <w:t>10</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3F5ADD">
        <w:rPr>
          <w:rFonts w:ascii="Times New Roman" w:hAnsi="Times New Roman"/>
          <w:color w:val="000000"/>
          <w:kern w:val="36"/>
          <w:lang w:val="ru-RU" w:eastAsia="ru-RU"/>
        </w:rPr>
        <w:t>14</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856E99">
        <w:rPr>
          <w:rFonts w:ascii="Times New Roman" w:hAnsi="Times New Roman"/>
          <w:color w:val="000000"/>
          <w:kern w:val="36"/>
          <w:lang w:val="ru-RU" w:eastAsia="ru-RU"/>
        </w:rPr>
        <w:t>28,57</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856E99">
        <w:rPr>
          <w:rFonts w:ascii="Times New Roman" w:hAnsi="Times New Roman"/>
          <w:color w:val="000000"/>
          <w:kern w:val="36"/>
          <w:lang w:val="ru-RU" w:eastAsia="ru-RU"/>
        </w:rPr>
        <w:t>5</w:t>
      </w:r>
      <w:r w:rsidR="007B5580">
        <w:rPr>
          <w:rFonts w:ascii="Times New Roman" w:hAnsi="Times New Roman"/>
          <w:color w:val="000000"/>
          <w:kern w:val="36"/>
          <w:lang w:val="ru-RU" w:eastAsia="ru-RU"/>
        </w:rPr>
        <w:t xml:space="preserve"> (в 2015 – </w:t>
      </w:r>
      <w:r w:rsidR="000B2754">
        <w:rPr>
          <w:rFonts w:ascii="Times New Roman" w:hAnsi="Times New Roman"/>
          <w:color w:val="000000"/>
          <w:kern w:val="36"/>
          <w:lang w:val="ru-RU" w:eastAsia="ru-RU"/>
        </w:rPr>
        <w:t>8</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0B2754">
        <w:rPr>
          <w:rFonts w:ascii="Times New Roman" w:hAnsi="Times New Roman"/>
          <w:color w:val="000000"/>
          <w:kern w:val="36"/>
          <w:lang w:val="ru-RU" w:eastAsia="ru-RU"/>
        </w:rPr>
        <w:t>37,5</w:t>
      </w:r>
      <w:r w:rsidR="00DF0508">
        <w:rPr>
          <w:rFonts w:ascii="Times New Roman" w:hAnsi="Times New Roman"/>
          <w:color w:val="000000"/>
          <w:kern w:val="36"/>
          <w:lang w:val="ru-RU" w:eastAsia="ru-RU"/>
        </w:rPr>
        <w:t xml:space="preserve"> %</w:t>
      </w:r>
      <w:r w:rsidR="003F5ADD">
        <w:rPr>
          <w:rFonts w:ascii="Times New Roman" w:hAnsi="Times New Roman"/>
          <w:color w:val="000000"/>
          <w:kern w:val="36"/>
          <w:lang w:val="ru-RU" w:eastAsia="ru-RU"/>
        </w:rPr>
        <w:t>.</w:t>
      </w:r>
    </w:p>
    <w:p w:rsidR="003F5ADD" w:rsidRDefault="003F5ADD" w:rsidP="003A0830">
      <w:pPr>
        <w:ind w:firstLine="708"/>
        <w:jc w:val="both"/>
        <w:outlineLvl w:val="0"/>
        <w:rPr>
          <w:rFonts w:ascii="Times New Roman" w:hAnsi="Times New Roman"/>
          <w:color w:val="000000"/>
          <w:kern w:val="36"/>
          <w:lang w:val="ru-RU" w:eastAsia="ru-RU"/>
        </w:rPr>
      </w:pPr>
    </w:p>
    <w:p w:rsidR="00856E99" w:rsidRDefault="00856E99" w:rsidP="00942E67">
      <w:pPr>
        <w:ind w:firstLine="708"/>
        <w:outlineLvl w:val="0"/>
        <w:rPr>
          <w:rFonts w:ascii="Times New Roman" w:hAnsi="Times New Roman"/>
          <w:b/>
          <w:color w:val="000000"/>
          <w:kern w:val="36"/>
          <w:lang w:val="ru-RU" w:eastAsia="ru-RU"/>
        </w:rPr>
      </w:pPr>
    </w:p>
    <w:p w:rsidR="00856E99" w:rsidRDefault="00856E99" w:rsidP="00856E99">
      <w:pPr>
        <w:ind w:firstLine="708"/>
        <w:jc w:val="center"/>
        <w:outlineLvl w:val="0"/>
        <w:rPr>
          <w:rFonts w:ascii="Times New Roman" w:hAnsi="Times New Roman"/>
          <w:b/>
          <w:color w:val="000000"/>
          <w:kern w:val="36"/>
          <w:lang w:val="ru-RU" w:eastAsia="ru-RU"/>
        </w:rPr>
      </w:pPr>
    </w:p>
    <w:p w:rsidR="004018B9" w:rsidRDefault="000B2754" w:rsidP="004018B9">
      <w:pPr>
        <w:ind w:right="-1" w:firstLine="708"/>
        <w:jc w:val="both"/>
        <w:outlineLvl w:val="0"/>
        <w:rPr>
          <w:rFonts w:ascii="Times New Roman" w:hAnsi="Times New Roman"/>
          <w:lang w:val="ru-RU"/>
        </w:rPr>
      </w:pPr>
      <w:r>
        <w:rPr>
          <w:rFonts w:ascii="Times New Roman" w:hAnsi="Times New Roman"/>
          <w:b/>
          <w:lang w:val="ru-RU"/>
        </w:rPr>
        <w:t>07.09</w:t>
      </w:r>
      <w:r w:rsidR="00BD715F">
        <w:rPr>
          <w:rFonts w:ascii="Times New Roman" w:hAnsi="Times New Roman"/>
          <w:b/>
          <w:lang w:val="ru-RU"/>
        </w:rPr>
        <w:t>.2016</w:t>
      </w:r>
      <w:r w:rsidR="004018B9" w:rsidRPr="004018B9">
        <w:rPr>
          <w:rFonts w:ascii="Times New Roman" w:hAnsi="Times New Roman"/>
          <w:b/>
          <w:lang w:val="ru-RU"/>
        </w:rPr>
        <w:t xml:space="preserve"> года</w:t>
      </w:r>
      <w:r w:rsidR="004018B9" w:rsidRPr="004018B9">
        <w:rPr>
          <w:rFonts w:ascii="Times New Roman" w:hAnsi="Times New Roman"/>
          <w:lang w:val="ru-RU"/>
        </w:rPr>
        <w:t xml:space="preserve"> на территории Пермского муниципального района, </w:t>
      </w:r>
      <w:r>
        <w:rPr>
          <w:rFonts w:ascii="Times New Roman" w:hAnsi="Times New Roman"/>
          <w:lang w:val="ru-RU"/>
        </w:rPr>
        <w:t>Гамовского</w:t>
      </w:r>
      <w:r w:rsidR="004018B9" w:rsidRPr="004018B9">
        <w:rPr>
          <w:rFonts w:ascii="Times New Roman" w:hAnsi="Times New Roman"/>
          <w:lang w:val="ru-RU"/>
        </w:rPr>
        <w:t xml:space="preserve"> сельского поселения проведена профилактическая акция «Жилье» в </w:t>
      </w:r>
      <w:r>
        <w:rPr>
          <w:rFonts w:ascii="Times New Roman" w:hAnsi="Times New Roman"/>
          <w:lang w:val="ru-RU"/>
        </w:rPr>
        <w:t>с. Гамово</w:t>
      </w:r>
      <w:r w:rsidR="004018B9" w:rsidRPr="004018B9">
        <w:rPr>
          <w:rFonts w:ascii="Times New Roman" w:hAnsi="Times New Roman"/>
          <w:lang w:val="ru-RU"/>
        </w:rPr>
        <w:t>.</w:t>
      </w:r>
    </w:p>
    <w:p w:rsidR="004018B9" w:rsidRPr="004018B9" w:rsidRDefault="004018B9" w:rsidP="004018B9">
      <w:pPr>
        <w:ind w:right="-1" w:firstLine="708"/>
        <w:jc w:val="both"/>
        <w:outlineLvl w:val="0"/>
        <w:rPr>
          <w:rFonts w:ascii="Times New Roman" w:hAnsi="Times New Roman"/>
          <w:lang w:val="ru-RU"/>
        </w:rPr>
      </w:pPr>
    </w:p>
    <w:p w:rsidR="004018B9" w:rsidRDefault="000B2754" w:rsidP="004018B9">
      <w:pPr>
        <w:ind w:right="-1" w:firstLine="708"/>
        <w:jc w:val="center"/>
        <w:outlineLvl w:val="0"/>
        <w:rPr>
          <w:rFonts w:ascii="Times New Roman" w:hAnsi="Times New Roman"/>
          <w:color w:val="000000"/>
          <w:shd w:val="clear" w:color="auto" w:fill="FFFFFF"/>
        </w:rPr>
      </w:pPr>
      <w:r>
        <w:rPr>
          <w:rFonts w:ascii="Times New Roman" w:hAnsi="Times New Roman"/>
          <w:noProof/>
          <w:color w:val="000000"/>
          <w:shd w:val="clear" w:color="auto" w:fill="FFFFFF"/>
          <w:lang w:val="ru-RU" w:eastAsia="ru-RU" w:bidi="ar-SA"/>
        </w:rPr>
        <w:drawing>
          <wp:inline distT="0" distB="0" distL="0" distR="0">
            <wp:extent cx="5772150" cy="4312411"/>
            <wp:effectExtent l="19050" t="0" r="0" b="0"/>
            <wp:docPr id="1" name="Рисунок 1" descr="C:\Users\Павел\Desktop\работа\ПРОПАГАНДА\фото пропаганда СРЕДА\2015\фото 12.08.15 с. Кольцово\IMG_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5\фото 12.08.15 с. Кольцово\IMG_8031.JPG"/>
                    <pic:cNvPicPr>
                      <a:picLocks noChangeAspect="1" noChangeArrowheads="1"/>
                    </pic:cNvPicPr>
                  </pic:nvPicPr>
                  <pic:blipFill>
                    <a:blip r:embed="rId7" cstate="print"/>
                    <a:srcRect/>
                    <a:stretch>
                      <a:fillRect/>
                    </a:stretch>
                  </pic:blipFill>
                  <pic:spPr bwMode="auto">
                    <a:xfrm>
                      <a:off x="0" y="0"/>
                      <a:ext cx="5773494" cy="4313415"/>
                    </a:xfrm>
                    <a:prstGeom prst="rect">
                      <a:avLst/>
                    </a:prstGeom>
                    <a:noFill/>
                    <a:ln w="9525">
                      <a:noFill/>
                      <a:miter lim="800000"/>
                      <a:headEnd/>
                      <a:tailEnd/>
                    </a:ln>
                  </pic:spPr>
                </pic:pic>
              </a:graphicData>
            </a:graphic>
          </wp:inline>
        </w:drawing>
      </w:r>
    </w:p>
    <w:p w:rsidR="004018B9" w:rsidRDefault="004018B9" w:rsidP="004018B9">
      <w:pPr>
        <w:ind w:right="-1" w:firstLine="708"/>
        <w:jc w:val="center"/>
        <w:outlineLvl w:val="0"/>
        <w:rPr>
          <w:rFonts w:ascii="Times New Roman" w:hAnsi="Times New Roman"/>
          <w:color w:val="000000"/>
          <w:shd w:val="clear" w:color="auto" w:fill="FFFFFF"/>
        </w:rPr>
      </w:pPr>
    </w:p>
    <w:p w:rsidR="004018B9" w:rsidRPr="004018B9" w:rsidRDefault="004018B9" w:rsidP="004018B9">
      <w:pPr>
        <w:ind w:right="-1" w:firstLine="709"/>
        <w:jc w:val="both"/>
        <w:rPr>
          <w:rFonts w:ascii="Times New Roman" w:hAnsi="Times New Roman"/>
          <w:color w:val="000000"/>
          <w:shd w:val="clear" w:color="auto" w:fill="FFFFFF"/>
          <w:lang w:val="ru-RU"/>
        </w:rPr>
      </w:pPr>
      <w:r w:rsidRPr="004018B9">
        <w:rPr>
          <w:rFonts w:ascii="Times New Roman" w:hAnsi="Times New Roman"/>
          <w:color w:val="000000"/>
          <w:lang w:val="ru-RU"/>
        </w:rPr>
        <w:br/>
      </w:r>
      <w:r w:rsidRPr="004018B9">
        <w:rPr>
          <w:rFonts w:ascii="Times New Roman" w:hAnsi="Times New Roman"/>
          <w:color w:val="000000"/>
          <w:shd w:val="clear" w:color="auto" w:fill="FFFFFF"/>
          <w:lang w:val="ru-RU"/>
        </w:rPr>
        <w:t xml:space="preserve">К проведению акции «Жилье» в </w:t>
      </w:r>
      <w:r w:rsidR="000B2754">
        <w:rPr>
          <w:rFonts w:ascii="Times New Roman" w:hAnsi="Times New Roman"/>
          <w:color w:val="000000"/>
          <w:shd w:val="clear" w:color="auto" w:fill="FFFFFF"/>
          <w:lang w:val="ru-RU"/>
        </w:rPr>
        <w:t>с. Гамово привлекалось 4</w:t>
      </w:r>
      <w:r w:rsidRPr="004018B9">
        <w:rPr>
          <w:rFonts w:ascii="Times New Roman" w:hAnsi="Times New Roman"/>
          <w:color w:val="000000"/>
          <w:shd w:val="clear" w:color="auto" w:fill="FFFFFF"/>
          <w:lang w:val="ru-RU"/>
        </w:rPr>
        <w:t xml:space="preserve"> сотрудник</w:t>
      </w:r>
      <w:r w:rsidR="000B2754">
        <w:rPr>
          <w:rFonts w:ascii="Times New Roman" w:hAnsi="Times New Roman"/>
          <w:color w:val="000000"/>
          <w:shd w:val="clear" w:color="auto" w:fill="FFFFFF"/>
          <w:lang w:val="ru-RU"/>
        </w:rPr>
        <w:t>а</w:t>
      </w:r>
      <w:r w:rsidRPr="004018B9">
        <w:rPr>
          <w:rFonts w:ascii="Times New Roman" w:hAnsi="Times New Roman"/>
          <w:color w:val="000000"/>
          <w:shd w:val="clear" w:color="auto" w:fill="FFFFFF"/>
          <w:lang w:val="ru-RU"/>
        </w:rPr>
        <w:t xml:space="preserve"> 28 Отдела надзорной деятельности</w:t>
      </w:r>
      <w:r w:rsidR="000B2754">
        <w:rPr>
          <w:rFonts w:ascii="Times New Roman" w:hAnsi="Times New Roman"/>
          <w:color w:val="000000"/>
          <w:shd w:val="clear" w:color="auto" w:fill="FFFFFF"/>
          <w:lang w:val="ru-RU"/>
        </w:rPr>
        <w:t xml:space="preserve"> и профилактической работы</w:t>
      </w:r>
      <w:r w:rsidRPr="004018B9">
        <w:rPr>
          <w:rFonts w:ascii="Times New Roman" w:hAnsi="Times New Roman"/>
          <w:color w:val="000000"/>
          <w:shd w:val="clear" w:color="auto" w:fill="FFFFFF"/>
          <w:lang w:val="ru-RU"/>
        </w:rPr>
        <w:t xml:space="preserve"> по Пермскому муниципальному району УНПР ГУ МЧС России по Пермскому краю, 1 сотрудник органа местного самоуправления, 1 сотрудник МКУ ЦОБ Пермского района, 1 сотрудник ГКУ 6-ОППС.</w:t>
      </w:r>
    </w:p>
    <w:p w:rsidR="000B2754" w:rsidRPr="000B2754" w:rsidRDefault="000B2754" w:rsidP="000B2754">
      <w:pPr>
        <w:spacing w:before="100" w:beforeAutospacing="1" w:after="100" w:afterAutospacing="1"/>
        <w:jc w:val="center"/>
        <w:outlineLvl w:val="0"/>
        <w:rPr>
          <w:rFonts w:ascii="Arial" w:hAnsi="Arial" w:cs="Arial"/>
          <w:b/>
          <w:kern w:val="36"/>
          <w:sz w:val="18"/>
          <w:szCs w:val="18"/>
          <w:lang w:val="ru-RU" w:eastAsia="ru-RU"/>
        </w:rPr>
      </w:pPr>
      <w:r w:rsidRPr="000B2754">
        <w:rPr>
          <w:rFonts w:ascii="Times New Roman" w:hAnsi="Times New Roman"/>
          <w:b/>
          <w:kern w:val="36"/>
          <w:sz w:val="36"/>
          <w:szCs w:val="36"/>
          <w:lang w:val="ru-RU" w:eastAsia="ru-RU"/>
        </w:rPr>
        <w:lastRenderedPageBreak/>
        <w:t>Будьте бдительны, ПЕЧИ ПОЖАРООПАСНЫ!</w:t>
      </w:r>
    </w:p>
    <w:p w:rsidR="000B2754" w:rsidRPr="000B2754" w:rsidRDefault="000B2754" w:rsidP="000B2754">
      <w:pPr>
        <w:jc w:val="both"/>
        <w:outlineLvl w:val="0"/>
        <w:rPr>
          <w:rFonts w:ascii="Times New Roman" w:hAnsi="Times New Roman"/>
          <w:color w:val="000000"/>
          <w:kern w:val="36"/>
          <w:lang w:val="ru-RU" w:eastAsia="ru-RU"/>
        </w:rPr>
      </w:pPr>
      <w:r w:rsidRPr="000B2754">
        <w:rPr>
          <w:rFonts w:ascii="Arial" w:hAnsi="Arial" w:cs="Arial"/>
          <w:color w:val="000000"/>
          <w:kern w:val="36"/>
          <w:sz w:val="28"/>
          <w:szCs w:val="28"/>
          <w:lang w:val="ru-RU" w:eastAsia="ru-RU"/>
        </w:rPr>
        <w:tab/>
      </w:r>
      <w:r w:rsidRPr="000B2754">
        <w:rPr>
          <w:rFonts w:ascii="Times New Roman" w:hAnsi="Times New Roman"/>
          <w:color w:val="000000"/>
          <w:kern w:val="36"/>
          <w:lang w:val="ru-RU" w:eastAsia="ru-RU"/>
        </w:rPr>
        <w:t>В связи с ростом пожаров и гибелью и травмированию людей на территории Пермского муниципального района по причине неправильной установки и эксплуатации печей и дымоходов, прошу Вас соблюдать все правила пожарной безопасности при эксплуатации печей.</w:t>
      </w:r>
    </w:p>
    <w:p w:rsidR="000B2754" w:rsidRPr="000B2754" w:rsidRDefault="000B2754" w:rsidP="000B2754">
      <w:pPr>
        <w:ind w:firstLine="708"/>
        <w:jc w:val="both"/>
        <w:outlineLvl w:val="0"/>
        <w:rPr>
          <w:rFonts w:ascii="Times New Roman" w:hAnsi="Times New Roman"/>
          <w:color w:val="000000"/>
          <w:lang w:val="ru-RU" w:eastAsia="ru-RU"/>
        </w:rPr>
      </w:pPr>
      <w:r w:rsidRPr="000B2754">
        <w:rPr>
          <w:rFonts w:ascii="Times New Roman" w:hAnsi="Times New Roman"/>
          <w:color w:val="000000"/>
          <w:lang w:val="ru-RU" w:eastAsia="ru-RU"/>
        </w:rPr>
        <w:t>А ведь для этого нужно совсем не много – выучить ряд простых правил, которые не позволят нарушить гармонию Вашего дом, а использование угольно-дровяного отопления несло бы в себе функцию обогрева и служило бы эстетическому удовольствию. 1. Перед началом отопительного сезона прочистить печи и дымоходы, отремонтировать и побелить известковым или глиняным раствором, чтобы можно было заметить появившиеся черные, от проходящего через них дыма, трещины. При проверке дымоходов контролируют: наличие тяги и отсутствие засорения; плотность и обособленность их; наличие и исправность разделок, предохраняющих сгораемые конструкции; исправность и правильность расположения оголовка относительно крыши, близко расположенные деревья и сооружения для того, чтобы удостовериться, что дымоходы размещены вне зоны ветрового подпора. Ремонт и кладку печей можно доверять только лицам и организациям, получившим специальную лицензию МЧС России на проведение этих работ. 2. Печь, дымовая труба в местах соединения с деревянными чердачными или межэтажными перекрытиями должны иметь утолщения кирпичной кладки - разделку. Не нужно забывать и про утолщение стенок печи. 3. 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отступку. На деревянном полу перед топкой необходимо прибить металлический (предтопочный) лист размерами не менее 50 на 70 см. 4. Чрезвычайно опасно оставлять топящиеся печи без присмотра или на попечение малолетних детей. 5. Нельзя применять для розжига печей горючие и легковоспламеняющиеся жидкости. 6. Чтобы не допускать перекала печи рекомендуется топить ее два - три раза в день и не более чем по полтора часа. 7. За три часа до отхода ко сну топка печи должна быть прекращена. 8. Чтобы избежать образования трещин в кладке, нужно периодически прочищать дымоход от скапливающейся в нем сажи. Не реже 1 раза в три месяца привлекать печника-трубочиста очищать дымоходы от сажи. 9. Не следует сушить на печи вещи и сырые дрова. 10. Следите за тем, чтобы мебель, занавески находились не менее чем в полуметре от массива топящейся печи. 11. Ни в коем случае нельзя растапливать печь дровами, по длине не вмещающимися в топку. По поленьям огонь может перекинуться на ближайшие предметы, пол и стены. 12. С наступлением минусовых температур опасно обмерзание дымоходов, которое может привести к нарушению вентиляции жилых помещений. В зимнее время не реже одного раза в месяц необходимо осматривать оголовки дымоходов с целью предотвращения обмерзания и закупорки дымоходов. Владельцы домов (как частных, так и ведомственных, а также муниципальных) обязаны проверять дымоходы на наличие в них надлежащей тяги.</w:t>
      </w:r>
    </w:p>
    <w:p w:rsidR="000B2754" w:rsidRPr="000B2754" w:rsidRDefault="000B2754" w:rsidP="000B2754">
      <w:pPr>
        <w:ind w:firstLine="708"/>
        <w:jc w:val="right"/>
        <w:outlineLvl w:val="0"/>
        <w:rPr>
          <w:rFonts w:ascii="Verdana" w:hAnsi="Verdana"/>
          <w:b/>
          <w:bCs/>
          <w:caps/>
          <w:color w:val="990000"/>
          <w:kern w:val="36"/>
          <w:sz w:val="27"/>
          <w:szCs w:val="27"/>
          <w:lang w:val="ru-RU"/>
        </w:rPr>
      </w:pPr>
      <w:r>
        <w:rPr>
          <w:rFonts w:ascii="Times New Roman" w:hAnsi="Times New Roman"/>
          <w:b/>
          <w:color w:val="000000"/>
          <w:sz w:val="20"/>
          <w:szCs w:val="20"/>
          <w:u w:val="single"/>
          <w:lang w:val="ru-RU" w:eastAsia="ru-RU"/>
        </w:rPr>
        <w:t>Инспектор 28 ОНПР</w:t>
      </w:r>
      <w:r w:rsidRPr="000B2754">
        <w:rPr>
          <w:rFonts w:ascii="Times New Roman" w:hAnsi="Times New Roman"/>
          <w:b/>
          <w:color w:val="000000"/>
          <w:sz w:val="20"/>
          <w:szCs w:val="20"/>
          <w:u w:val="single"/>
          <w:lang w:val="ru-RU" w:eastAsia="ru-RU"/>
        </w:rPr>
        <w:t xml:space="preserve"> Казаринов П.В.</w:t>
      </w:r>
    </w:p>
    <w:p w:rsidR="000B2754" w:rsidRPr="000B2754" w:rsidRDefault="000B2754" w:rsidP="000B2754">
      <w:pPr>
        <w:shd w:val="clear" w:color="auto" w:fill="FFFFFF"/>
        <w:spacing w:before="210" w:after="100" w:afterAutospacing="1"/>
        <w:ind w:left="450" w:right="450"/>
        <w:jc w:val="center"/>
        <w:outlineLvl w:val="0"/>
        <w:rPr>
          <w:rFonts w:ascii="Verdana" w:hAnsi="Verdana"/>
          <w:b/>
          <w:bCs/>
          <w:caps/>
          <w:kern w:val="36"/>
          <w:sz w:val="27"/>
          <w:szCs w:val="27"/>
          <w:lang w:val="ru-RU"/>
        </w:rPr>
      </w:pPr>
      <w:r w:rsidRPr="000B2754">
        <w:rPr>
          <w:rFonts w:ascii="Verdana" w:hAnsi="Verdana"/>
          <w:b/>
          <w:bCs/>
          <w:caps/>
          <w:kern w:val="36"/>
          <w:sz w:val="27"/>
          <w:szCs w:val="27"/>
          <w:lang w:val="ru-RU"/>
        </w:rPr>
        <w:t>ОПАСНЫЕ ЗАБАВЫ.</w:t>
      </w:r>
    </w:p>
    <w:p w:rsidR="000B2754" w:rsidRPr="000B2754" w:rsidRDefault="000B2754" w:rsidP="000B2754">
      <w:pPr>
        <w:shd w:val="clear" w:color="auto" w:fill="FFFFFF"/>
        <w:rPr>
          <w:rFonts w:ascii="Times New Roman" w:hAnsi="Times New Roman"/>
          <w:color w:val="000000"/>
          <w:lang w:val="ru-RU"/>
        </w:rPr>
      </w:pPr>
      <w:r w:rsidRPr="000B2754">
        <w:rPr>
          <w:rFonts w:ascii="Times New Roman" w:hAnsi="Times New Roman"/>
          <w:color w:val="000000"/>
          <w:lang w:val="ru-RU"/>
        </w:rPr>
        <w:t>Малышу говоришь:</w:t>
      </w:r>
      <w:r w:rsidRPr="000B2754">
        <w:rPr>
          <w:rFonts w:ascii="Times New Roman" w:hAnsi="Times New Roman"/>
          <w:color w:val="000000"/>
          <w:lang w:val="ru-RU"/>
        </w:rPr>
        <w:br/>
        <w:t>- Убери ручки. Это - огонь!</w:t>
      </w:r>
      <w:r w:rsidRPr="000B2754">
        <w:rPr>
          <w:rFonts w:ascii="Times New Roman" w:hAnsi="Times New Roman"/>
          <w:color w:val="000000"/>
          <w:lang w:val="ru-RU"/>
        </w:rPr>
        <w:br/>
        <w:t>Но он улучит минутку, когда ты не смотришь, и обязательно потянется к огненному цветку, замирая от любопытства. А потом долго плачет и с обидой дует на обожженный пальчик.</w:t>
      </w:r>
      <w:r w:rsidRPr="000B2754">
        <w:rPr>
          <w:rFonts w:ascii="Times New Roman" w:hAnsi="Times New Roman"/>
          <w:color w:val="000000"/>
          <w:lang w:val="ru-RU"/>
        </w:rPr>
        <w:br/>
        <w:t>Вот так он и входит в жизнь, маленький исследователь, полный неукротимой энергии. Он растет, беспрестанно утоляя свою любознательность.</w:t>
      </w:r>
      <w:r w:rsidRPr="000B2754">
        <w:rPr>
          <w:rFonts w:ascii="Times New Roman" w:hAnsi="Times New Roman"/>
          <w:color w:val="000000"/>
          <w:lang w:val="ru-RU"/>
        </w:rPr>
        <w:br/>
        <w:t>Что может быть интереснее огня? Ребенок встречается с ним на каждом шагу. Мама чиркнула спичкой - огонь; горят дрова в печке - огонь; зажегся свет в комнате - огонь.</w:t>
      </w:r>
      <w:r w:rsidRPr="000B2754">
        <w:rPr>
          <w:rFonts w:ascii="Times New Roman" w:hAnsi="Times New Roman"/>
          <w:color w:val="000000"/>
          <w:lang w:val="ru-RU"/>
        </w:rPr>
        <w:br/>
        <w:t>Постепенно приходит умение пользоваться различными предметами. И мы видим, как начинает развиваться самостоятельность в его действиях. Не случайно в этом возрасте маленький человек так часто говорит: «Я сам». Особенно тянет «поэкспериментировать» в одиночестве, без взрослых.</w:t>
      </w:r>
      <w:r w:rsidRPr="000B2754">
        <w:rPr>
          <w:rFonts w:ascii="Times New Roman" w:hAnsi="Times New Roman"/>
          <w:color w:val="000000"/>
          <w:lang w:val="ru-RU"/>
        </w:rPr>
        <w:br/>
      </w:r>
      <w:r w:rsidRPr="000B2754">
        <w:rPr>
          <w:rFonts w:ascii="Times New Roman" w:hAnsi="Times New Roman"/>
          <w:color w:val="000000"/>
          <w:lang w:val="ru-RU"/>
        </w:rPr>
        <w:lastRenderedPageBreak/>
        <w:t>Нельзя быть уверенным в том, что ребенок, оставшись один, не захочет поиграть с коробком спичек или поджечь бумагу, не попытается по примеру родителей включить в электросеть плитку, чайник, утюг, телевизор, приемник, не устроит посреди комнаты костер, который когда-то видел в лесу или в поле.</w:t>
      </w:r>
    </w:p>
    <w:p w:rsidR="000B2754" w:rsidRPr="000B2754" w:rsidRDefault="000B2754" w:rsidP="000B2754">
      <w:pPr>
        <w:jc w:val="right"/>
        <w:rPr>
          <w:rFonts w:ascii="Times New Roman" w:hAnsi="Times New Roman"/>
          <w:b/>
          <w:sz w:val="20"/>
          <w:szCs w:val="20"/>
          <w:u w:val="single"/>
          <w:lang w:val="ru-RU"/>
        </w:rPr>
      </w:pPr>
      <w:r w:rsidRPr="000B2754">
        <w:rPr>
          <w:rFonts w:ascii="Times New Roman" w:hAnsi="Times New Roman"/>
          <w:b/>
          <w:sz w:val="20"/>
          <w:szCs w:val="20"/>
          <w:u w:val="single"/>
          <w:lang w:val="ru-RU"/>
        </w:rPr>
        <w:t>ст.</w:t>
      </w:r>
      <w:r>
        <w:rPr>
          <w:rFonts w:ascii="Times New Roman" w:hAnsi="Times New Roman"/>
          <w:b/>
          <w:sz w:val="20"/>
          <w:szCs w:val="20"/>
          <w:u w:val="single"/>
          <w:lang w:val="ru-RU"/>
        </w:rPr>
        <w:t xml:space="preserve"> инспектор</w:t>
      </w:r>
      <w:r w:rsidRPr="000B2754">
        <w:rPr>
          <w:rFonts w:ascii="Times New Roman" w:hAnsi="Times New Roman"/>
          <w:b/>
          <w:sz w:val="20"/>
          <w:szCs w:val="20"/>
          <w:u w:val="single"/>
          <w:lang w:val="ru-RU"/>
        </w:rPr>
        <w:t xml:space="preserve"> 28  ОН</w:t>
      </w:r>
      <w:r>
        <w:rPr>
          <w:rFonts w:ascii="Times New Roman" w:hAnsi="Times New Roman"/>
          <w:b/>
          <w:sz w:val="20"/>
          <w:szCs w:val="20"/>
          <w:u w:val="single"/>
          <w:lang w:val="ru-RU"/>
        </w:rPr>
        <w:t>ПР</w:t>
      </w:r>
      <w:r w:rsidRPr="000B2754">
        <w:rPr>
          <w:rFonts w:ascii="Times New Roman" w:hAnsi="Times New Roman"/>
          <w:b/>
          <w:sz w:val="20"/>
          <w:szCs w:val="20"/>
          <w:u w:val="single"/>
          <w:lang w:val="ru-RU"/>
        </w:rPr>
        <w:t xml:space="preserve"> по ПМР  </w:t>
      </w:r>
      <w:r>
        <w:rPr>
          <w:rFonts w:ascii="Times New Roman" w:hAnsi="Times New Roman"/>
          <w:b/>
          <w:sz w:val="20"/>
          <w:szCs w:val="20"/>
          <w:u w:val="single"/>
          <w:lang w:val="ru-RU"/>
        </w:rPr>
        <w:t>Федотовских Е.С.</w:t>
      </w:r>
    </w:p>
    <w:p w:rsidR="000B2754" w:rsidRPr="000B2754" w:rsidRDefault="000B2754" w:rsidP="000B2754">
      <w:pPr>
        <w:shd w:val="clear" w:color="auto" w:fill="FFFFFF"/>
        <w:rPr>
          <w:color w:val="000000"/>
          <w:sz w:val="20"/>
          <w:szCs w:val="20"/>
          <w:lang w:val="ru-RU"/>
        </w:rPr>
      </w:pPr>
    </w:p>
    <w:p w:rsidR="000B2754" w:rsidRPr="000B2754" w:rsidRDefault="000B2754" w:rsidP="000B2754">
      <w:pPr>
        <w:shd w:val="clear" w:color="auto" w:fill="FFFFFF"/>
        <w:spacing w:before="210" w:after="100" w:afterAutospacing="1"/>
        <w:ind w:left="450" w:right="450"/>
        <w:jc w:val="center"/>
        <w:outlineLvl w:val="0"/>
        <w:rPr>
          <w:rFonts w:ascii="Verdana" w:hAnsi="Verdana"/>
          <w:b/>
          <w:bCs/>
          <w:caps/>
          <w:kern w:val="36"/>
          <w:sz w:val="27"/>
          <w:szCs w:val="27"/>
          <w:lang w:val="ru-RU"/>
        </w:rPr>
      </w:pPr>
      <w:r w:rsidRPr="000B2754">
        <w:rPr>
          <w:rFonts w:ascii="Verdana" w:hAnsi="Verdana"/>
          <w:b/>
          <w:bCs/>
          <w:caps/>
          <w:kern w:val="36"/>
          <w:sz w:val="27"/>
          <w:szCs w:val="27"/>
          <w:lang w:val="ru-RU"/>
        </w:rPr>
        <w:t>НАШ ДРУГ ЭЛЕКТРИЧЕСТВО...</w:t>
      </w:r>
    </w:p>
    <w:p w:rsidR="000B2754" w:rsidRPr="000B2754" w:rsidRDefault="000B2754" w:rsidP="000B2754">
      <w:pPr>
        <w:shd w:val="clear" w:color="auto" w:fill="FFFFFF"/>
        <w:tabs>
          <w:tab w:val="left" w:pos="10631"/>
        </w:tabs>
        <w:rPr>
          <w:rFonts w:ascii="Times New Roman" w:hAnsi="Times New Roman"/>
          <w:b/>
          <w:color w:val="000000"/>
          <w:lang w:val="ru-RU"/>
        </w:rPr>
      </w:pPr>
      <w:r w:rsidRPr="000B2754">
        <w:rPr>
          <w:rFonts w:ascii="Times New Roman" w:hAnsi="Times New Roman"/>
          <w:color w:val="000000"/>
          <w:lang w:val="ru-RU"/>
        </w:rPr>
        <w:t>Морозный зимний вечер. Трамваи, троллейбусы, электрички везут сотни тысяч людей. В квартирах вспыхивают лампочки, включаются телевизоры, радиоприемники, утюги, электрочайники, рефлекторы, камины...</w:t>
      </w:r>
      <w:r w:rsidRPr="000B2754">
        <w:rPr>
          <w:rFonts w:ascii="Times New Roman" w:hAnsi="Times New Roman"/>
          <w:color w:val="000000"/>
          <w:lang w:val="ru-RU"/>
        </w:rPr>
        <w:br/>
        <w:t>Электричество!.. На каждом шагу встречает нас это открытие человеческого гения.</w:t>
      </w:r>
      <w:r w:rsidRPr="000B2754">
        <w:rPr>
          <w:rFonts w:ascii="Times New Roman" w:hAnsi="Times New Roman"/>
          <w:color w:val="000000"/>
          <w:lang w:val="ru-RU"/>
        </w:rPr>
        <w:br/>
        <w:t>Однако при неумелом пользовании оно может стать причиной большого горя.</w:t>
      </w:r>
      <w:r w:rsidRPr="000B2754">
        <w:rPr>
          <w:rFonts w:ascii="Times New Roman" w:hAnsi="Times New Roman"/>
          <w:color w:val="000000"/>
          <w:lang w:val="ru-RU"/>
        </w:rPr>
        <w:br/>
        <w:t>Хозяйка, поставив на электрическую плитку кастрюлю с водой, вышла в магазин за покупками. От короткого замыкания на ветхом шнуре воспламенилась изоляция. Огонь перебросился на висевшие рядом с плиткой полотенца, на хлопчатобумажную шторку деревянного шкафчика. Прошло три-четыре минуты, и огонь стал хозяином положения...</w:t>
      </w:r>
      <w:r w:rsidRPr="000B2754">
        <w:rPr>
          <w:rFonts w:ascii="Times New Roman" w:hAnsi="Times New Roman"/>
          <w:color w:val="000000"/>
          <w:lang w:val="ru-RU"/>
        </w:rPr>
        <w:br/>
        <w:t>Обычная история. Включат электроплитку и займутся какими-нибудь делами. Вспомнят о ней, когда в кухне уже полно дыма от «сбежавшего» молока или обугленной картошки.</w:t>
      </w:r>
      <w:r w:rsidRPr="000B2754">
        <w:rPr>
          <w:rFonts w:ascii="Times New Roman" w:hAnsi="Times New Roman"/>
          <w:color w:val="000000"/>
          <w:lang w:val="ru-RU"/>
        </w:rPr>
        <w:br/>
        <w:t>- Гладила ленты. Побежала к подружке. Заболталась. Вспомнила об утюге тогда, когда дымом запахло,- объясняет еще одна потерпевшая.</w:t>
      </w:r>
      <w:r w:rsidRPr="000B2754">
        <w:rPr>
          <w:rFonts w:ascii="Times New Roman" w:hAnsi="Times New Roman"/>
          <w:color w:val="000000"/>
          <w:lang w:val="ru-RU"/>
        </w:rPr>
        <w:br/>
        <w:t>- Гладил. Забыл, что на столе лежит плексиглас. Спохватился поздно. Стол сгорел...</w:t>
      </w:r>
      <w:r w:rsidRPr="000B2754">
        <w:rPr>
          <w:rFonts w:ascii="Times New Roman" w:hAnsi="Times New Roman"/>
          <w:color w:val="000000"/>
          <w:lang w:val="ru-RU"/>
        </w:rPr>
        <w:br/>
        <w:t>Подобная забывчивость приводит к беде.</w:t>
      </w:r>
      <w:r w:rsidRPr="000B2754">
        <w:rPr>
          <w:rFonts w:ascii="Times New Roman" w:hAnsi="Times New Roman"/>
          <w:color w:val="000000"/>
          <w:lang w:val="ru-RU"/>
        </w:rPr>
        <w:br/>
        <w:t>Казалось бы, электрочайники со шнуром питания, подключенном непосредственно к чайнику, не могут стать причиной пожара. Ведь в них есть вода. Но если вы, наполнив его водой на одну треть, включите и поставите на стол или буфет, а сами забудете о нем, то через 20-25 минут вода выкипит, дно нагреется до температуры 250-300°С, а этого вполне достаточно, чтобы стол или буфет загорелся. Поэтому электрические чайники, так же как утюги и плитки, обязательно следует ставить на несгораемые подставки.</w:t>
      </w:r>
    </w:p>
    <w:p w:rsidR="000B2754" w:rsidRPr="000B2754" w:rsidRDefault="000B2754" w:rsidP="000B2754">
      <w:pPr>
        <w:shd w:val="clear" w:color="auto" w:fill="FFFFFF"/>
        <w:jc w:val="right"/>
        <w:rPr>
          <w:rFonts w:ascii="Times New Roman" w:hAnsi="Times New Roman"/>
          <w:b/>
          <w:color w:val="000000"/>
          <w:sz w:val="20"/>
          <w:szCs w:val="20"/>
          <w:u w:val="single"/>
          <w:lang w:val="ru-RU"/>
        </w:rPr>
      </w:pPr>
      <w:r>
        <w:rPr>
          <w:rFonts w:ascii="Times New Roman" w:hAnsi="Times New Roman"/>
          <w:b/>
          <w:color w:val="000000"/>
          <w:sz w:val="20"/>
          <w:szCs w:val="20"/>
          <w:u w:val="single"/>
          <w:lang w:val="ru-RU"/>
        </w:rPr>
        <w:t>Инспектор 28 ОНПР</w:t>
      </w:r>
      <w:r w:rsidRPr="000B2754">
        <w:rPr>
          <w:rFonts w:ascii="Times New Roman" w:hAnsi="Times New Roman"/>
          <w:b/>
          <w:color w:val="000000"/>
          <w:sz w:val="20"/>
          <w:szCs w:val="20"/>
          <w:u w:val="single"/>
          <w:lang w:val="ru-RU"/>
        </w:rPr>
        <w:t xml:space="preserve"> Батуев М.А.</w:t>
      </w:r>
    </w:p>
    <w:p w:rsidR="000B2754" w:rsidRPr="000B2754" w:rsidRDefault="000B2754" w:rsidP="000B2754">
      <w:pPr>
        <w:shd w:val="clear" w:color="auto" w:fill="FFFFFF"/>
        <w:jc w:val="right"/>
        <w:rPr>
          <w:rFonts w:ascii="Times New Roman" w:hAnsi="Times New Roman"/>
          <w:b/>
          <w:color w:val="000000"/>
          <w:sz w:val="20"/>
          <w:szCs w:val="20"/>
          <w:u w:val="single"/>
          <w:lang w:val="ru-RU"/>
        </w:rPr>
      </w:pPr>
    </w:p>
    <w:p w:rsidR="000B2754" w:rsidRPr="000B2754" w:rsidRDefault="000B2754" w:rsidP="000B2754">
      <w:pPr>
        <w:shd w:val="clear" w:color="auto" w:fill="FFFFFF"/>
        <w:jc w:val="right"/>
        <w:rPr>
          <w:rFonts w:ascii="Times New Roman" w:hAnsi="Times New Roman"/>
          <w:b/>
          <w:color w:val="000000"/>
          <w:sz w:val="20"/>
          <w:szCs w:val="20"/>
          <w:u w:val="single"/>
          <w:lang w:val="ru-RU"/>
        </w:rPr>
      </w:pPr>
    </w:p>
    <w:p w:rsidR="000B2754" w:rsidRPr="000B2754" w:rsidRDefault="000B2754" w:rsidP="000B2754">
      <w:pPr>
        <w:shd w:val="clear" w:color="auto" w:fill="FFFFFF"/>
        <w:jc w:val="right"/>
        <w:rPr>
          <w:rFonts w:ascii="Times New Roman" w:hAnsi="Times New Roman"/>
          <w:b/>
          <w:color w:val="000000"/>
          <w:sz w:val="20"/>
          <w:szCs w:val="20"/>
          <w:u w:val="single"/>
          <w:lang w:val="ru-RU"/>
        </w:rPr>
      </w:pPr>
    </w:p>
    <w:p w:rsidR="000B2754" w:rsidRPr="000B2754" w:rsidRDefault="000B2754" w:rsidP="000B2754">
      <w:pPr>
        <w:shd w:val="clear" w:color="auto" w:fill="FFFFFF"/>
        <w:jc w:val="right"/>
        <w:rPr>
          <w:rFonts w:ascii="Times New Roman" w:hAnsi="Times New Roman"/>
          <w:b/>
          <w:color w:val="000000"/>
          <w:sz w:val="20"/>
          <w:szCs w:val="20"/>
          <w:u w:val="single"/>
          <w:lang w:val="ru-RU"/>
        </w:rPr>
      </w:pPr>
    </w:p>
    <w:p w:rsidR="004018B9" w:rsidRDefault="004018B9" w:rsidP="004018B9">
      <w:pPr>
        <w:pStyle w:val="a3"/>
        <w:spacing w:before="0" w:beforeAutospacing="0" w:after="0" w:afterAutospacing="0"/>
        <w:jc w:val="center"/>
        <w:rPr>
          <w:b/>
          <w:sz w:val="20"/>
          <w:szCs w:val="20"/>
          <w:lang w:val="ru-RU"/>
        </w:rPr>
      </w:pPr>
    </w:p>
    <w:p w:rsidR="004018B9" w:rsidRDefault="004018B9"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0B2754" w:rsidRDefault="000B2754" w:rsidP="004018B9">
      <w:pPr>
        <w:pStyle w:val="a3"/>
        <w:spacing w:before="0" w:beforeAutospacing="0" w:after="0" w:afterAutospacing="0"/>
        <w:jc w:val="center"/>
        <w:rPr>
          <w:b/>
          <w:sz w:val="20"/>
          <w:szCs w:val="20"/>
          <w:lang w:val="ru-RU"/>
        </w:rPr>
      </w:pPr>
    </w:p>
    <w:p w:rsidR="004018B9" w:rsidRDefault="004018B9" w:rsidP="004018B9">
      <w:pPr>
        <w:pStyle w:val="a3"/>
        <w:spacing w:before="0" w:beforeAutospacing="0" w:after="0" w:afterAutospacing="0"/>
        <w:jc w:val="center"/>
        <w:rPr>
          <w:b/>
          <w:sz w:val="20"/>
          <w:szCs w:val="20"/>
          <w:lang w:val="ru-RU"/>
        </w:rPr>
      </w:pPr>
    </w:p>
    <w:p w:rsidR="004018B9" w:rsidRDefault="004018B9" w:rsidP="004018B9">
      <w:pPr>
        <w:pStyle w:val="a3"/>
        <w:spacing w:before="0" w:beforeAutospacing="0" w:after="0" w:afterAutospacing="0"/>
        <w:jc w:val="center"/>
        <w:rPr>
          <w:b/>
          <w:sz w:val="20"/>
          <w:szCs w:val="20"/>
          <w:lang w:val="ru-RU"/>
        </w:rPr>
      </w:pPr>
    </w:p>
    <w:p w:rsidR="00DF0508" w:rsidRDefault="004018B9" w:rsidP="004018B9">
      <w:pPr>
        <w:pStyle w:val="a3"/>
        <w:spacing w:before="0" w:beforeAutospacing="0" w:after="0" w:afterAutospacing="0"/>
        <w:jc w:val="center"/>
        <w:rPr>
          <w:b/>
          <w:sz w:val="20"/>
          <w:szCs w:val="20"/>
          <w:lang w:val="ru-RU"/>
        </w:rPr>
      </w:pPr>
      <w:r>
        <w:rPr>
          <w:b/>
          <w:sz w:val="20"/>
          <w:szCs w:val="20"/>
          <w:lang w:val="ru-RU"/>
        </w:rPr>
        <w:t xml:space="preserve">                                                                                                                           </w:t>
      </w: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C61EA">
      <w:pgSz w:w="11906" w:h="16838"/>
      <w:pgMar w:top="993"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E0F1A"/>
    <w:multiLevelType w:val="singleLevel"/>
    <w:tmpl w:val="FC1ED396"/>
    <w:lvl w:ilvl="0">
      <w:start w:val="19"/>
      <w:numFmt w:val="bullet"/>
      <w:lvlText w:val="-"/>
      <w:lvlJc w:val="left"/>
      <w:pPr>
        <w:tabs>
          <w:tab w:val="num" w:pos="360"/>
        </w:tabs>
        <w:ind w:left="360" w:hanging="360"/>
      </w:pPr>
    </w:lvl>
  </w:abstractNum>
  <w:abstractNum w:abstractNumId="7">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CD7336"/>
    <w:multiLevelType w:val="singleLevel"/>
    <w:tmpl w:val="0419000F"/>
    <w:lvl w:ilvl="0">
      <w:start w:val="1"/>
      <w:numFmt w:val="decimal"/>
      <w:lvlText w:val="%1."/>
      <w:lvlJc w:val="left"/>
      <w:pPr>
        <w:tabs>
          <w:tab w:val="num" w:pos="360"/>
        </w:tabs>
        <w:ind w:left="360" w:hanging="360"/>
      </w:pPr>
    </w:lvl>
  </w:abstractNum>
  <w:abstractNum w:abstractNumId="9">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3">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0FAA"/>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21"/>
  </w:num>
  <w:num w:numId="3">
    <w:abstractNumId w:val="22"/>
  </w:num>
  <w:num w:numId="4">
    <w:abstractNumId w:val="27"/>
    <w:lvlOverride w:ilvl="0">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2"/>
    <w:lvlOverride w:ilvl="0">
      <w:startOverride w:val="1"/>
    </w:lvlOverride>
  </w:num>
  <w:num w:numId="8">
    <w:abstractNumId w:val="14"/>
  </w:num>
  <w:num w:numId="9">
    <w:abstractNumId w:val="6"/>
  </w:num>
  <w:num w:numId="10">
    <w:abstractNumId w:val="1"/>
  </w:num>
  <w:num w:numId="11">
    <w:abstractNumId w:val="4"/>
  </w:num>
  <w:num w:numId="12">
    <w:abstractNumId w:val="0"/>
  </w:num>
  <w:num w:numId="13">
    <w:abstractNumId w:val="3"/>
  </w:num>
  <w:num w:numId="14">
    <w:abstractNumId w:val="5"/>
  </w:num>
  <w:num w:numId="15">
    <w:abstractNumId w:val="20"/>
  </w:num>
  <w:num w:numId="16">
    <w:abstractNumId w:val="15"/>
  </w:num>
  <w:num w:numId="17">
    <w:abstractNumId w:val="16"/>
  </w:num>
  <w:num w:numId="18">
    <w:abstractNumId w:val="18"/>
  </w:num>
  <w:num w:numId="19">
    <w:abstractNumId w:val="10"/>
  </w:num>
  <w:num w:numId="20">
    <w:abstractNumId w:val="11"/>
  </w:num>
  <w:num w:numId="21">
    <w:abstractNumId w:val="13"/>
  </w:num>
  <w:num w:numId="22">
    <w:abstractNumId w:val="25"/>
  </w:num>
  <w:num w:numId="23">
    <w:abstractNumId w:val="9"/>
  </w:num>
  <w:num w:numId="24">
    <w:abstractNumId w:val="2"/>
  </w:num>
  <w:num w:numId="25">
    <w:abstractNumId w:val="26"/>
  </w:num>
  <w:num w:numId="26">
    <w:abstractNumId w:val="1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B2754"/>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D5F09"/>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E1424"/>
    <w:rsid w:val="002F1ECF"/>
    <w:rsid w:val="002F36D6"/>
    <w:rsid w:val="002F7D79"/>
    <w:rsid w:val="0031058D"/>
    <w:rsid w:val="0031109A"/>
    <w:rsid w:val="00316916"/>
    <w:rsid w:val="003174E7"/>
    <w:rsid w:val="00335630"/>
    <w:rsid w:val="0034204A"/>
    <w:rsid w:val="003553D0"/>
    <w:rsid w:val="00356E85"/>
    <w:rsid w:val="00365326"/>
    <w:rsid w:val="00372F79"/>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5ADD"/>
    <w:rsid w:val="003F65F1"/>
    <w:rsid w:val="003F768A"/>
    <w:rsid w:val="004016A2"/>
    <w:rsid w:val="004018B9"/>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689C"/>
    <w:rsid w:val="005C072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27CA"/>
    <w:rsid w:val="006C4824"/>
    <w:rsid w:val="006D06C3"/>
    <w:rsid w:val="006E342A"/>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485"/>
    <w:rsid w:val="008178D4"/>
    <w:rsid w:val="00821B4E"/>
    <w:rsid w:val="00822151"/>
    <w:rsid w:val="0082658E"/>
    <w:rsid w:val="00836D97"/>
    <w:rsid w:val="00841382"/>
    <w:rsid w:val="00842906"/>
    <w:rsid w:val="0084380A"/>
    <w:rsid w:val="00856E99"/>
    <w:rsid w:val="008577CC"/>
    <w:rsid w:val="008610DD"/>
    <w:rsid w:val="00861547"/>
    <w:rsid w:val="00872531"/>
    <w:rsid w:val="008747D9"/>
    <w:rsid w:val="008768EA"/>
    <w:rsid w:val="00877810"/>
    <w:rsid w:val="00885B85"/>
    <w:rsid w:val="00891734"/>
    <w:rsid w:val="00891BE0"/>
    <w:rsid w:val="00891FAC"/>
    <w:rsid w:val="00893386"/>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2E2D"/>
    <w:rsid w:val="00907727"/>
    <w:rsid w:val="00942E6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3E0E"/>
    <w:rsid w:val="009F4655"/>
    <w:rsid w:val="00A00FCA"/>
    <w:rsid w:val="00A21FD7"/>
    <w:rsid w:val="00A23508"/>
    <w:rsid w:val="00A25CD7"/>
    <w:rsid w:val="00A36183"/>
    <w:rsid w:val="00A4181B"/>
    <w:rsid w:val="00A43E7D"/>
    <w:rsid w:val="00A5459C"/>
    <w:rsid w:val="00A56CAB"/>
    <w:rsid w:val="00A76169"/>
    <w:rsid w:val="00A94B38"/>
    <w:rsid w:val="00A96980"/>
    <w:rsid w:val="00AA034A"/>
    <w:rsid w:val="00AA1267"/>
    <w:rsid w:val="00AA27B0"/>
    <w:rsid w:val="00AA3436"/>
    <w:rsid w:val="00AA503E"/>
    <w:rsid w:val="00AA5BA7"/>
    <w:rsid w:val="00AC37FD"/>
    <w:rsid w:val="00AC39A3"/>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D715F"/>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DE0910"/>
    <w:rsid w:val="00DF050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C61EA"/>
    <w:rsid w:val="00EF336A"/>
    <w:rsid w:val="00F00AAB"/>
    <w:rsid w:val="00F01D32"/>
    <w:rsid w:val="00F04E48"/>
    <w:rsid w:val="00F107D1"/>
    <w:rsid w:val="00F211A6"/>
    <w:rsid w:val="00F23115"/>
    <w:rsid w:val="00F24816"/>
    <w:rsid w:val="00F27780"/>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2016-09-12T03:19:00Z</cp:lastPrinted>
  <dcterms:created xsi:type="dcterms:W3CDTF">2016-09-12T03:19:00Z</dcterms:created>
  <dcterms:modified xsi:type="dcterms:W3CDTF">2016-09-12T03:19:00Z</dcterms:modified>
</cp:coreProperties>
</file>