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93" w:rsidRDefault="000C3A85" w:rsidP="00BB2C93">
      <w:pPr>
        <w:shd w:val="clear" w:color="auto" w:fill="FFFFFF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-55245</wp:posOffset>
                </wp:positionV>
                <wp:extent cx="5181600" cy="1274445"/>
                <wp:effectExtent l="0" t="0" r="0" b="0"/>
                <wp:wrapNone/>
                <wp:docPr id="2" name="WordArt 2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1274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541B1" w:rsidRDefault="007313DA" w:rsidP="006541B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C3A85">
                              <w:rPr>
                                <w:noProof/>
                                <w:sz w:val="64"/>
                                <w:szCs w:val="64"/>
                                <w:lang w:val="ru-RU" w:eastAsia="ru-RU" w:bidi="ar-S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4998720" cy="118352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8720" cy="1183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Описание: Бумажный пакет" style="position:absolute;left:0;text-align:left;margin-left:19.55pt;margin-top:-4.35pt;width:408pt;height:1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" o:allowincell="f" filled="f" stroked="f">
                <o:lock v:ext="edit" text="t" shapetype="t"/>
                <v:textbox style="mso-fit-shape-to-text:t">
                  <w:txbxContent>
                    <w:p w:rsidR="006541B1" w:rsidRDefault="007313DA" w:rsidP="006541B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C3A85">
                        <w:rPr>
                          <w:noProof/>
                          <w:sz w:val="64"/>
                          <w:szCs w:val="64"/>
                          <w:lang w:val="ru-RU" w:eastAsia="ru-RU" w:bidi="ar-S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>
                            <wp:extent cx="4998720" cy="118352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8720" cy="1183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BB2C93" w:rsidRDefault="00BB2C93" w:rsidP="00BB2C93">
      <w:pPr>
        <w:shd w:val="clear" w:color="auto" w:fill="FFFFFF"/>
        <w:jc w:val="center"/>
        <w:rPr>
          <w:b/>
          <w:color w:val="000000"/>
          <w:sz w:val="28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7313DA" w:rsidRDefault="007313DA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  <w:r w:rsidRPr="00703F06">
        <w:rPr>
          <w:b/>
          <w:color w:val="000000"/>
          <w:sz w:val="28"/>
          <w:lang w:val="ru-RU"/>
        </w:rPr>
        <w:t>И</w:t>
      </w:r>
      <w:r w:rsidR="007313DA">
        <w:rPr>
          <w:b/>
          <w:color w:val="000000"/>
          <w:sz w:val="28"/>
          <w:lang w:val="ru-RU"/>
        </w:rPr>
        <w:t>нформационная газета 28 Отдела надзорной д</w:t>
      </w:r>
      <w:r w:rsidRPr="00703F06">
        <w:rPr>
          <w:b/>
          <w:color w:val="000000"/>
          <w:sz w:val="28"/>
          <w:lang w:val="ru-RU"/>
        </w:rPr>
        <w:t>еятельности</w:t>
      </w:r>
      <w:r w:rsidR="007A4E82">
        <w:rPr>
          <w:b/>
          <w:color w:val="000000"/>
          <w:sz w:val="28"/>
          <w:lang w:val="ru-RU"/>
        </w:rPr>
        <w:t xml:space="preserve"> и профилактической работы</w:t>
      </w:r>
    </w:p>
    <w:p w:rsidR="00BB2C93" w:rsidRPr="00703F06" w:rsidRDefault="00BB2C93" w:rsidP="00BB2C93">
      <w:pPr>
        <w:shd w:val="clear" w:color="auto" w:fill="FFFFFF"/>
        <w:jc w:val="center"/>
        <w:rPr>
          <w:b/>
          <w:color w:val="000000"/>
          <w:sz w:val="28"/>
          <w:lang w:val="ru-RU"/>
        </w:rPr>
      </w:pPr>
      <w:r w:rsidRPr="00703F06">
        <w:rPr>
          <w:b/>
          <w:color w:val="000000"/>
          <w:sz w:val="28"/>
          <w:lang w:val="ru-RU"/>
        </w:rPr>
        <w:t xml:space="preserve">Пермского муниципального района </w:t>
      </w:r>
    </w:p>
    <w:p w:rsidR="00BB2C93" w:rsidRPr="00703F06" w:rsidRDefault="00BB2C93" w:rsidP="00BB2C93">
      <w:pPr>
        <w:shd w:val="clear" w:color="auto" w:fill="FFFFFF"/>
        <w:jc w:val="center"/>
        <w:rPr>
          <w:color w:val="000000"/>
          <w:lang w:val="ru-RU"/>
        </w:rPr>
      </w:pPr>
    </w:p>
    <w:p w:rsidR="00BB2C93" w:rsidRDefault="007313DA" w:rsidP="00BB2C93">
      <w:pPr>
        <w:shd w:val="clear" w:color="auto" w:fill="FFFFFF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о</w:t>
      </w:r>
      <w:r w:rsidR="007B5580">
        <w:rPr>
          <w:b/>
          <w:color w:val="000000"/>
          <w:sz w:val="28"/>
          <w:lang w:val="ru-RU"/>
        </w:rPr>
        <w:t>т</w:t>
      </w:r>
      <w:r w:rsidR="00E7045B">
        <w:rPr>
          <w:b/>
          <w:color w:val="000000"/>
          <w:sz w:val="28"/>
          <w:lang w:val="ru-RU"/>
        </w:rPr>
        <w:t xml:space="preserve"> 2</w:t>
      </w:r>
      <w:r w:rsidR="009F62EA">
        <w:rPr>
          <w:b/>
          <w:color w:val="000000"/>
          <w:sz w:val="28"/>
          <w:lang w:val="ru-RU"/>
        </w:rPr>
        <w:t>9</w:t>
      </w:r>
      <w:r w:rsidR="00AF519D">
        <w:rPr>
          <w:b/>
          <w:color w:val="000000"/>
          <w:sz w:val="28"/>
          <w:lang w:val="ru-RU"/>
        </w:rPr>
        <w:t xml:space="preserve"> </w:t>
      </w:r>
      <w:r w:rsidR="009F62EA">
        <w:rPr>
          <w:b/>
          <w:color w:val="000000"/>
          <w:sz w:val="28"/>
          <w:lang w:val="ru-RU"/>
        </w:rPr>
        <w:t>мая</w:t>
      </w:r>
      <w:r w:rsidR="00507833">
        <w:rPr>
          <w:b/>
          <w:color w:val="000000"/>
          <w:sz w:val="28"/>
          <w:lang w:val="ru-RU"/>
        </w:rPr>
        <w:t xml:space="preserve"> 2020</w:t>
      </w:r>
      <w:r w:rsidR="00BB2C93" w:rsidRPr="00703F06">
        <w:rPr>
          <w:b/>
          <w:color w:val="000000"/>
          <w:sz w:val="28"/>
          <w:lang w:val="ru-RU"/>
        </w:rPr>
        <w:t xml:space="preserve"> г.</w:t>
      </w:r>
    </w:p>
    <w:p w:rsidR="00DE0910" w:rsidRPr="00703F06" w:rsidRDefault="00DE0910" w:rsidP="00BB2C93">
      <w:pPr>
        <w:shd w:val="clear" w:color="auto" w:fill="FFFFFF"/>
        <w:rPr>
          <w:b/>
          <w:color w:val="000000"/>
          <w:sz w:val="28"/>
          <w:lang w:val="ru-RU"/>
        </w:rPr>
      </w:pPr>
    </w:p>
    <w:p w:rsidR="00BB2C93" w:rsidRDefault="00BB2C93" w:rsidP="00BB2C93">
      <w:pPr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861547" w:rsidRDefault="00BB2C93" w:rsidP="00E7045B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  <w:r w:rsidRPr="00BB2C93">
        <w:rPr>
          <w:rFonts w:ascii="Times New Roman" w:hAnsi="Times New Roman"/>
          <w:color w:val="000000"/>
          <w:kern w:val="36"/>
          <w:lang w:val="ru-RU" w:eastAsia="ru-RU"/>
        </w:rPr>
        <w:t>По опера</w:t>
      </w:r>
      <w:r w:rsidR="0058598F">
        <w:rPr>
          <w:rFonts w:ascii="Times New Roman" w:hAnsi="Times New Roman"/>
          <w:color w:val="000000"/>
          <w:kern w:val="36"/>
          <w:lang w:val="ru-RU" w:eastAsia="ru-RU"/>
        </w:rPr>
        <w:t xml:space="preserve">тивным данным по состоянию на 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>28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 xml:space="preserve"> мая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2020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года н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а территории Пермского муниципального района </w:t>
      </w:r>
      <w:r>
        <w:rPr>
          <w:rFonts w:ascii="Times New Roman" w:hAnsi="Times New Roman"/>
          <w:b/>
          <w:color w:val="000000"/>
          <w:kern w:val="36"/>
          <w:lang w:val="ru-RU" w:eastAsia="ru-RU"/>
        </w:rPr>
        <w:t>произош</w:t>
      </w:r>
      <w:r w:rsidR="00486C3D">
        <w:rPr>
          <w:rFonts w:ascii="Times New Roman" w:hAnsi="Times New Roman"/>
          <w:b/>
          <w:color w:val="000000"/>
          <w:kern w:val="36"/>
          <w:lang w:val="ru-RU" w:eastAsia="ru-RU"/>
        </w:rPr>
        <w:t>л</w:t>
      </w:r>
      <w:r w:rsidR="00A94B38">
        <w:rPr>
          <w:rFonts w:ascii="Times New Roman" w:hAnsi="Times New Roman"/>
          <w:b/>
          <w:color w:val="000000"/>
          <w:kern w:val="36"/>
          <w:lang w:val="ru-RU" w:eastAsia="ru-RU"/>
        </w:rPr>
        <w:t>о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 </w:t>
      </w:r>
      <w:r w:rsidR="00E7045B">
        <w:rPr>
          <w:rFonts w:ascii="Times New Roman" w:hAnsi="Times New Roman"/>
          <w:b/>
          <w:color w:val="000000"/>
          <w:kern w:val="36"/>
          <w:lang w:val="ru-RU" w:eastAsia="ru-RU"/>
        </w:rPr>
        <w:t>161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Pr="00BB2C93">
        <w:rPr>
          <w:rFonts w:ascii="Times New Roman" w:hAnsi="Times New Roman"/>
          <w:b/>
          <w:color w:val="000000"/>
          <w:kern w:val="36"/>
          <w:lang w:val="ru-RU" w:eastAsia="ru-RU"/>
        </w:rPr>
        <w:t>пожар</w:t>
      </w:r>
      <w:r w:rsidR="007313DA">
        <w:rPr>
          <w:rFonts w:ascii="Times New Roman" w:hAnsi="Times New Roman"/>
          <w:b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(в 2019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>251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3B1E5D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>снижение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 xml:space="preserve"> количества пожаров</w:t>
      </w:r>
      <w:r w:rsidR="00DE0910">
        <w:rPr>
          <w:rFonts w:ascii="Times New Roman" w:hAnsi="Times New Roman"/>
          <w:color w:val="000000"/>
          <w:kern w:val="36"/>
          <w:lang w:val="ru-RU" w:eastAsia="ru-RU"/>
        </w:rPr>
        <w:t>,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в 2020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 xml:space="preserve"> году 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 xml:space="preserve"> человек получил</w:t>
      </w:r>
      <w:r w:rsidRPr="00BB2C93">
        <w:rPr>
          <w:rFonts w:ascii="Times New Roman" w:hAnsi="Times New Roman"/>
          <w:color w:val="000000"/>
          <w:kern w:val="36"/>
          <w:lang w:val="ru-RU" w:eastAsia="ru-RU"/>
        </w:rPr>
        <w:t xml:space="preserve"> тр</w:t>
      </w:r>
      <w:r w:rsidR="00753B25">
        <w:rPr>
          <w:rFonts w:ascii="Times New Roman" w:hAnsi="Times New Roman"/>
          <w:color w:val="000000"/>
          <w:kern w:val="36"/>
          <w:lang w:val="ru-RU" w:eastAsia="ru-RU"/>
        </w:rPr>
        <w:t>авм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(в 201</w:t>
      </w:r>
      <w:r w:rsidR="00507833">
        <w:rPr>
          <w:rFonts w:ascii="Times New Roman" w:hAnsi="Times New Roman"/>
          <w:color w:val="000000"/>
          <w:kern w:val="36"/>
          <w:lang w:val="ru-RU" w:eastAsia="ru-RU"/>
        </w:rPr>
        <w:t>9</w:t>
      </w:r>
      <w:r w:rsidR="004B4ABB">
        <w:rPr>
          <w:rFonts w:ascii="Times New Roman" w:hAnsi="Times New Roman"/>
          <w:color w:val="000000"/>
          <w:kern w:val="36"/>
          <w:lang w:val="ru-RU" w:eastAsia="ru-RU"/>
        </w:rPr>
        <w:t xml:space="preserve"> году</w:t>
      </w:r>
      <w:r w:rsidR="007B5580">
        <w:rPr>
          <w:rFonts w:ascii="Times New Roman" w:hAnsi="Times New Roman"/>
          <w:color w:val="000000"/>
          <w:kern w:val="36"/>
          <w:lang w:val="ru-RU" w:eastAsia="ru-RU"/>
        </w:rPr>
        <w:t xml:space="preserve"> – 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>8</w:t>
      </w:r>
      <w:r w:rsidR="00486C3D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 xml:space="preserve"> рост 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 xml:space="preserve">травматизма, 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в  2020 году на пожаре погибло 7</w:t>
      </w:r>
      <w:r w:rsidR="0004375C">
        <w:rPr>
          <w:rFonts w:ascii="Times New Roman" w:hAnsi="Times New Roman"/>
          <w:color w:val="000000"/>
          <w:kern w:val="36"/>
          <w:lang w:val="ru-RU" w:eastAsia="ru-RU"/>
        </w:rPr>
        <w:t xml:space="preserve"> че</w:t>
      </w:r>
      <w:r w:rsidR="009F62EA">
        <w:rPr>
          <w:rFonts w:ascii="Times New Roman" w:hAnsi="Times New Roman"/>
          <w:color w:val="000000"/>
          <w:kern w:val="36"/>
          <w:lang w:val="ru-RU" w:eastAsia="ru-RU"/>
        </w:rPr>
        <w:t>ловек (в 2019 году –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>7</w:t>
      </w:r>
      <w:r w:rsidR="00252831">
        <w:rPr>
          <w:rFonts w:ascii="Times New Roman" w:hAnsi="Times New Roman"/>
          <w:color w:val="000000"/>
          <w:kern w:val="36"/>
          <w:lang w:val="ru-RU" w:eastAsia="ru-RU"/>
        </w:rPr>
        <w:t>)</w:t>
      </w:r>
      <w:r w:rsidR="00E7045B">
        <w:rPr>
          <w:rFonts w:ascii="Times New Roman" w:hAnsi="Times New Roman"/>
          <w:color w:val="000000"/>
          <w:kern w:val="36"/>
          <w:lang w:val="ru-RU" w:eastAsia="ru-RU"/>
        </w:rPr>
        <w:t>.</w:t>
      </w:r>
    </w:p>
    <w:p w:rsidR="007313DA" w:rsidRDefault="007313DA" w:rsidP="007313DA">
      <w:pPr>
        <w:ind w:firstLine="708"/>
        <w:jc w:val="both"/>
        <w:outlineLvl w:val="0"/>
        <w:rPr>
          <w:rFonts w:ascii="Times New Roman" w:hAnsi="Times New Roman"/>
          <w:color w:val="000000"/>
          <w:kern w:val="36"/>
          <w:lang w:val="ru-RU" w:eastAsia="ru-RU"/>
        </w:rPr>
      </w:pPr>
    </w:p>
    <w:p w:rsidR="003B1E5D" w:rsidRDefault="00C4291E" w:rsidP="003B1E5D">
      <w:pPr>
        <w:pStyle w:val="a7"/>
        <w:tabs>
          <w:tab w:val="left" w:pos="48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045B" w:rsidRPr="00E7045B" w:rsidRDefault="00E7045B" w:rsidP="00E7045B">
      <w:pPr>
        <w:pStyle w:val="a3"/>
        <w:shd w:val="clear" w:color="auto" w:fill="FFFFFF"/>
        <w:spacing w:before="60" w:beforeAutospacing="0" w:after="180" w:afterAutospacing="0"/>
        <w:jc w:val="center"/>
        <w:textAlignment w:val="baseline"/>
        <w:rPr>
          <w:color w:val="FF0000"/>
          <w:sz w:val="32"/>
          <w:szCs w:val="32"/>
          <w:lang w:val="ru-RU"/>
        </w:rPr>
      </w:pPr>
      <w:r w:rsidRPr="00E7045B">
        <w:rPr>
          <w:rStyle w:val="ab"/>
          <w:color w:val="FF0000"/>
          <w:sz w:val="32"/>
          <w:szCs w:val="32"/>
          <w:lang w:val="ru-RU"/>
        </w:rPr>
        <w:t>Неосторожность при курении</w:t>
      </w:r>
      <w:r w:rsidRPr="00E7045B">
        <w:rPr>
          <w:rStyle w:val="ab"/>
          <w:color w:val="FF0000"/>
          <w:sz w:val="32"/>
          <w:szCs w:val="32"/>
        </w:rPr>
        <w:t> </w:t>
      </w:r>
      <w:r w:rsidRPr="00E7045B">
        <w:rPr>
          <w:rStyle w:val="ab"/>
          <w:color w:val="FF0000"/>
          <w:sz w:val="32"/>
          <w:szCs w:val="32"/>
          <w:lang w:val="ru-RU"/>
        </w:rPr>
        <w:t>— причина пожара!</w:t>
      </w:r>
    </w:p>
    <w:p w:rsidR="0041133E" w:rsidRPr="0041133E" w:rsidRDefault="00E7045B" w:rsidP="00F20ACA">
      <w:pPr>
        <w:pStyle w:val="a3"/>
        <w:shd w:val="clear" w:color="auto" w:fill="FFFFFF"/>
        <w:spacing w:before="60" w:beforeAutospacing="0" w:after="180" w:afterAutospacing="0"/>
        <w:ind w:firstLine="708"/>
        <w:jc w:val="both"/>
        <w:textAlignment w:val="baseline"/>
        <w:rPr>
          <w:rFonts w:ascii="Arial" w:hAnsi="Arial" w:cs="Arial"/>
          <w:color w:val="303030"/>
          <w:sz w:val="23"/>
          <w:szCs w:val="23"/>
          <w:shd w:val="clear" w:color="auto" w:fill="FFFFFF"/>
          <w:lang w:val="ru-RU"/>
        </w:rPr>
      </w:pPr>
      <w:r w:rsidRPr="00E7045B">
        <w:rPr>
          <w:rStyle w:val="ab"/>
          <w:color w:val="303030"/>
          <w:sz w:val="23"/>
          <w:szCs w:val="23"/>
          <w:lang w:val="ru-RU"/>
        </w:rPr>
        <w:t>Неосторожность или небрежность при курении</w:t>
      </w:r>
      <w:r w:rsidRPr="00E7045B">
        <w:rPr>
          <w:rStyle w:val="ab"/>
          <w:color w:val="303030"/>
          <w:sz w:val="23"/>
          <w:szCs w:val="23"/>
        </w:rPr>
        <w:t> </w:t>
      </w:r>
      <w:r w:rsidRPr="00E7045B">
        <w:rPr>
          <w:rStyle w:val="ab"/>
          <w:b w:val="0"/>
          <w:color w:val="303030"/>
          <w:sz w:val="23"/>
          <w:szCs w:val="23"/>
          <w:lang w:val="ru-RU"/>
        </w:rPr>
        <w:t>— одна из наиболее распространенных причин пожаров как в жилых домах, так и на предприятиях промышленности. Чтобы не допускать пожара на рабочем месте или в жилом секторе, необходимо соблюдать правила пож</w:t>
      </w:r>
      <w:r>
        <w:rPr>
          <w:rStyle w:val="ab"/>
          <w:b w:val="0"/>
          <w:color w:val="303030"/>
          <w:sz w:val="23"/>
          <w:szCs w:val="23"/>
          <w:lang w:val="ru-RU"/>
        </w:rPr>
        <w:t xml:space="preserve">арной </w:t>
      </w:r>
      <w:r w:rsidRPr="00E7045B">
        <w:rPr>
          <w:rStyle w:val="ab"/>
          <w:b w:val="0"/>
          <w:color w:val="303030"/>
          <w:sz w:val="23"/>
          <w:szCs w:val="23"/>
          <w:lang w:val="ru-RU"/>
        </w:rPr>
        <w:t>безопасности при курении</w:t>
      </w:r>
      <w:r>
        <w:rPr>
          <w:rStyle w:val="ab"/>
          <w:b w:val="0"/>
          <w:color w:val="303030"/>
          <w:sz w:val="23"/>
          <w:szCs w:val="23"/>
          <w:lang w:val="ru-RU"/>
        </w:rPr>
        <w:t>.</w:t>
      </w:r>
      <w:r w:rsidR="00417072">
        <w:rPr>
          <w:rStyle w:val="ab"/>
          <w:b w:val="0"/>
          <w:color w:val="303030"/>
          <w:sz w:val="23"/>
          <w:szCs w:val="23"/>
          <w:lang w:val="ru-RU"/>
        </w:rPr>
        <w:t xml:space="preserve"> </w:t>
      </w:r>
      <w:r w:rsidRPr="00E7045B">
        <w:rPr>
          <w:color w:val="303030"/>
          <w:sz w:val="23"/>
          <w:szCs w:val="23"/>
          <w:shd w:val="clear" w:color="auto" w:fill="FFFFFF"/>
          <w:lang w:val="ru-RU"/>
        </w:rPr>
        <w:t>Вызвав тление горючего материала, сам окурок через некоторое время гаснет, но образованный им очаг тления при благоприятных услов</w:t>
      </w:r>
      <w:r w:rsidR="0041133E">
        <w:rPr>
          <w:color w:val="303030"/>
          <w:sz w:val="23"/>
          <w:szCs w:val="23"/>
          <w:shd w:val="clear" w:color="auto" w:fill="FFFFFF"/>
          <w:lang w:val="ru-RU"/>
        </w:rPr>
        <w:t>иях может превратиться в пожар. Очень опасно курить лежа</w:t>
      </w:r>
      <w:r w:rsidRPr="0041133E">
        <w:rPr>
          <w:color w:val="303030"/>
          <w:sz w:val="23"/>
          <w:szCs w:val="23"/>
          <w:shd w:val="clear" w:color="auto" w:fill="FFFFFF"/>
          <w:lang w:val="ru-RU"/>
        </w:rPr>
        <w:t>, особенно в нетрезвом состоянии.</w:t>
      </w:r>
      <w:r w:rsidR="0041133E">
        <w:rPr>
          <w:color w:val="303030"/>
          <w:sz w:val="23"/>
          <w:szCs w:val="23"/>
          <w:shd w:val="clear" w:color="auto" w:fill="FFFFFF"/>
          <w:lang w:val="ru-RU"/>
        </w:rPr>
        <w:t xml:space="preserve"> </w:t>
      </w:r>
      <w:r w:rsidR="0041133E" w:rsidRPr="0041133E">
        <w:rPr>
          <w:color w:val="303030"/>
          <w:sz w:val="23"/>
          <w:szCs w:val="23"/>
          <w:shd w:val="clear" w:color="auto" w:fill="FFFFFF"/>
          <w:lang w:val="ru-RU"/>
        </w:rPr>
        <w:t>Пожар по причине курения в нетрезвом состоянии, да еще в постели, можно назвать самой опасной разновидностью возникновения пожара, потому что в этом случае люди гибнут от угарного газа произошедшего от продуктов горения, на которые упал окурок сигареты. Это опа</w:t>
      </w:r>
      <w:r w:rsidR="0041133E">
        <w:rPr>
          <w:color w:val="303030"/>
          <w:sz w:val="23"/>
          <w:szCs w:val="23"/>
          <w:shd w:val="clear" w:color="auto" w:fill="FFFFFF"/>
          <w:lang w:val="ru-RU"/>
        </w:rPr>
        <w:t>сно</w:t>
      </w:r>
      <w:r w:rsidR="0041133E" w:rsidRPr="0041133E">
        <w:rPr>
          <w:color w:val="303030"/>
          <w:sz w:val="23"/>
          <w:szCs w:val="23"/>
          <w:shd w:val="clear" w:color="auto" w:fill="FFFFFF"/>
          <w:lang w:val="ru-RU"/>
        </w:rPr>
        <w:t>е тем, что подобный вид пожара трудно, практически невозможно предупредить</w:t>
      </w:r>
      <w:r w:rsidR="0041133E" w:rsidRPr="0041133E">
        <w:rPr>
          <w:rFonts w:ascii="Arial" w:hAnsi="Arial" w:cs="Arial"/>
          <w:color w:val="303030"/>
          <w:sz w:val="23"/>
          <w:szCs w:val="23"/>
          <w:shd w:val="clear" w:color="auto" w:fill="FFFFFF"/>
          <w:lang w:val="ru-RU"/>
        </w:rPr>
        <w:t>.</w:t>
      </w:r>
      <w:r w:rsidR="00417072">
        <w:rPr>
          <w:rFonts w:ascii="Arial" w:hAnsi="Arial" w:cs="Arial"/>
          <w:color w:val="303030"/>
          <w:sz w:val="23"/>
          <w:szCs w:val="23"/>
          <w:shd w:val="clear" w:color="auto" w:fill="FFFFFF"/>
          <w:lang w:val="ru-RU"/>
        </w:rPr>
        <w:t xml:space="preserve"> </w:t>
      </w:r>
      <w:r w:rsidR="0041133E" w:rsidRPr="0041133E">
        <w:rPr>
          <w:color w:val="303030"/>
          <w:sz w:val="23"/>
          <w:szCs w:val="23"/>
          <w:shd w:val="clear" w:color="auto" w:fill="FFFFFF"/>
          <w:lang w:val="ru-RU"/>
        </w:rPr>
        <w:t xml:space="preserve">Бывают случаи загораний на балконах жилых домов, где жильцы хранят домашние вещи и различную утварь. Причиной загораний являются непогашенные окурки и спички, брошенные жильцами вышерасположенных этажей. </w:t>
      </w:r>
      <w:r w:rsidR="0041133E">
        <w:rPr>
          <w:color w:val="303030"/>
          <w:sz w:val="23"/>
          <w:szCs w:val="23"/>
          <w:shd w:val="clear" w:color="auto" w:fill="FFFFFF"/>
          <w:lang w:val="ru-RU"/>
        </w:rPr>
        <w:t>При таких пожарах огонь не редко переходит</w:t>
      </w:r>
      <w:r w:rsidR="0041133E" w:rsidRPr="0041133E">
        <w:rPr>
          <w:color w:val="303030"/>
          <w:sz w:val="23"/>
          <w:szCs w:val="23"/>
          <w:shd w:val="clear" w:color="auto" w:fill="FFFFFF"/>
          <w:lang w:val="ru-RU"/>
        </w:rPr>
        <w:t xml:space="preserve"> и в </w:t>
      </w:r>
      <w:r w:rsidR="0041133E">
        <w:rPr>
          <w:color w:val="303030"/>
          <w:sz w:val="23"/>
          <w:szCs w:val="23"/>
          <w:shd w:val="clear" w:color="auto" w:fill="FFFFFF"/>
          <w:lang w:val="ru-RU"/>
        </w:rPr>
        <w:t>квартиры</w:t>
      </w:r>
      <w:r w:rsidR="0041133E" w:rsidRPr="0041133E">
        <w:rPr>
          <w:color w:val="303030"/>
          <w:sz w:val="23"/>
          <w:szCs w:val="23"/>
          <w:shd w:val="clear" w:color="auto" w:fill="FFFFFF"/>
          <w:lang w:val="ru-RU"/>
        </w:rPr>
        <w:t>.</w:t>
      </w:r>
    </w:p>
    <w:p w:rsidR="0041133E" w:rsidRPr="0041133E" w:rsidRDefault="0041133E" w:rsidP="00F20ACA">
      <w:pPr>
        <w:pStyle w:val="a3"/>
        <w:shd w:val="clear" w:color="auto" w:fill="FFFFFF"/>
        <w:spacing w:before="60" w:beforeAutospacing="0" w:after="180" w:afterAutospacing="0"/>
        <w:ind w:firstLine="708"/>
        <w:jc w:val="both"/>
        <w:textAlignment w:val="baseline"/>
        <w:rPr>
          <w:i/>
          <w:color w:val="303030"/>
          <w:sz w:val="23"/>
          <w:szCs w:val="23"/>
          <w:shd w:val="clear" w:color="auto" w:fill="FFFFFF"/>
          <w:lang w:val="ru-RU"/>
        </w:rPr>
      </w:pPr>
      <w:r w:rsidRPr="0041133E">
        <w:rPr>
          <w:b/>
          <w:color w:val="303030"/>
          <w:sz w:val="23"/>
          <w:szCs w:val="23"/>
          <w:lang w:val="ru-RU"/>
        </w:rPr>
        <w:t>Помните, что нельзя</w:t>
      </w:r>
      <w:r w:rsidRPr="0041133E">
        <w:rPr>
          <w:color w:val="303030"/>
          <w:sz w:val="23"/>
          <w:szCs w:val="23"/>
          <w:lang w:val="ru-RU"/>
        </w:rPr>
        <w:t>:</w:t>
      </w:r>
      <w:r w:rsidRPr="0041133E">
        <w:rPr>
          <w:rStyle w:val="ad"/>
          <w:b/>
          <w:bCs/>
          <w:color w:val="303030"/>
          <w:sz w:val="23"/>
          <w:szCs w:val="23"/>
          <w:lang w:val="ru-RU"/>
        </w:rPr>
        <w:t xml:space="preserve">— </w:t>
      </w:r>
      <w:r w:rsidRPr="0041133E">
        <w:rPr>
          <w:rStyle w:val="ad"/>
          <w:bCs/>
          <w:i w:val="0"/>
          <w:color w:val="303030"/>
          <w:sz w:val="23"/>
          <w:szCs w:val="23"/>
          <w:lang w:val="ru-RU"/>
        </w:rPr>
        <w:t>курить в постели или сидя в кресле, тем более, если выпили спиртное</w:t>
      </w:r>
      <w:r w:rsidRPr="0041133E">
        <w:rPr>
          <w:rStyle w:val="ad"/>
          <w:bCs/>
          <w:i w:val="0"/>
          <w:color w:val="303030"/>
          <w:sz w:val="23"/>
          <w:szCs w:val="23"/>
        </w:rPr>
        <w:t> </w:t>
      </w:r>
      <w:r w:rsidRPr="0041133E">
        <w:rPr>
          <w:rStyle w:val="ad"/>
          <w:bCs/>
          <w:i w:val="0"/>
          <w:color w:val="303030"/>
          <w:sz w:val="23"/>
          <w:szCs w:val="23"/>
          <w:lang w:val="ru-RU"/>
        </w:rPr>
        <w:t>— в таком положении очень легко заснуть. А если вовремя не потушить сигарету, от нее может загореться одежда или мебель;</w:t>
      </w:r>
    </w:p>
    <w:p w:rsidR="0041133E" w:rsidRPr="0041133E" w:rsidRDefault="0041133E" w:rsidP="00F20ACA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i/>
          <w:color w:val="303030"/>
          <w:sz w:val="23"/>
          <w:szCs w:val="23"/>
          <w:lang w:val="ru-RU"/>
        </w:rPr>
      </w:pPr>
      <w:r w:rsidRPr="0041133E">
        <w:rPr>
          <w:rStyle w:val="ad"/>
          <w:bCs/>
          <w:i w:val="0"/>
          <w:color w:val="303030"/>
          <w:sz w:val="23"/>
          <w:szCs w:val="23"/>
          <w:lang w:val="ru-RU"/>
        </w:rPr>
        <w:t>— даже потушенные сигареты не бросайте в урны с бумагами и другими горючими отходами</w:t>
      </w:r>
      <w:r w:rsidRPr="0041133E">
        <w:rPr>
          <w:rStyle w:val="ad"/>
          <w:bCs/>
          <w:i w:val="0"/>
          <w:color w:val="303030"/>
          <w:sz w:val="23"/>
          <w:szCs w:val="23"/>
        </w:rPr>
        <w:t> </w:t>
      </w:r>
      <w:r w:rsidRPr="0041133E">
        <w:rPr>
          <w:rStyle w:val="ad"/>
          <w:bCs/>
          <w:i w:val="0"/>
          <w:color w:val="303030"/>
          <w:sz w:val="23"/>
          <w:szCs w:val="23"/>
          <w:lang w:val="ru-RU"/>
        </w:rPr>
        <w:t>— они могут загореться;</w:t>
      </w:r>
    </w:p>
    <w:p w:rsidR="0041133E" w:rsidRPr="0041133E" w:rsidRDefault="0041133E" w:rsidP="00F20ACA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i/>
          <w:color w:val="303030"/>
          <w:sz w:val="23"/>
          <w:szCs w:val="23"/>
          <w:lang w:val="ru-RU"/>
        </w:rPr>
      </w:pPr>
      <w:r w:rsidRPr="0041133E">
        <w:rPr>
          <w:rStyle w:val="ad"/>
          <w:bCs/>
          <w:i w:val="0"/>
          <w:color w:val="303030"/>
          <w:sz w:val="23"/>
          <w:szCs w:val="23"/>
          <w:lang w:val="ru-RU"/>
        </w:rPr>
        <w:t>— не следует в качестве пепельницы использовать бумажные кульки, коробки от спичек или сигарет;</w:t>
      </w:r>
    </w:p>
    <w:p w:rsidR="0041133E" w:rsidRPr="0041133E" w:rsidRDefault="0041133E" w:rsidP="00F20ACA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i/>
          <w:color w:val="303030"/>
          <w:sz w:val="23"/>
          <w:szCs w:val="23"/>
          <w:lang w:val="ru-RU"/>
        </w:rPr>
      </w:pPr>
      <w:r w:rsidRPr="0041133E">
        <w:rPr>
          <w:rStyle w:val="ad"/>
          <w:bCs/>
          <w:i w:val="0"/>
          <w:color w:val="303030"/>
          <w:sz w:val="23"/>
          <w:szCs w:val="23"/>
          <w:lang w:val="ru-RU"/>
        </w:rPr>
        <w:t>— ни в коем случае нельзя курить в гараже</w:t>
      </w:r>
      <w:r w:rsidRPr="0041133E">
        <w:rPr>
          <w:rStyle w:val="ad"/>
          <w:bCs/>
          <w:i w:val="0"/>
          <w:color w:val="303030"/>
          <w:sz w:val="23"/>
          <w:szCs w:val="23"/>
        </w:rPr>
        <w:t> </w:t>
      </w:r>
      <w:r w:rsidRPr="0041133E">
        <w:rPr>
          <w:rStyle w:val="ad"/>
          <w:bCs/>
          <w:i w:val="0"/>
          <w:color w:val="303030"/>
          <w:sz w:val="23"/>
          <w:szCs w:val="23"/>
          <w:lang w:val="ru-RU"/>
        </w:rPr>
        <w:t>— близость автомобиля и легковоспламеняющихся жидкостей могут спровоцировать пожар;</w:t>
      </w:r>
    </w:p>
    <w:p w:rsidR="0041133E" w:rsidRDefault="0041133E" w:rsidP="00F20ACA">
      <w:pPr>
        <w:pStyle w:val="a3"/>
        <w:shd w:val="clear" w:color="auto" w:fill="FFFFFF"/>
        <w:spacing w:before="60" w:beforeAutospacing="0" w:after="180" w:afterAutospacing="0"/>
        <w:jc w:val="both"/>
        <w:textAlignment w:val="baseline"/>
        <w:rPr>
          <w:rStyle w:val="ad"/>
          <w:bCs/>
          <w:i w:val="0"/>
          <w:color w:val="303030"/>
          <w:sz w:val="23"/>
          <w:szCs w:val="23"/>
          <w:lang w:val="ru-RU"/>
        </w:rPr>
      </w:pPr>
      <w:r w:rsidRPr="0041133E">
        <w:rPr>
          <w:rStyle w:val="ad"/>
          <w:bCs/>
          <w:i w:val="0"/>
          <w:color w:val="303030"/>
          <w:sz w:val="23"/>
          <w:szCs w:val="23"/>
          <w:lang w:val="ru-RU"/>
        </w:rPr>
        <w:t>— необходимо следить за тем, чтобы спички или сигареты не попадали в руки маленьким детям.</w:t>
      </w:r>
    </w:p>
    <w:p w:rsidR="00C4291E" w:rsidRPr="0041133E" w:rsidRDefault="0041133E" w:rsidP="0041133E">
      <w:pPr>
        <w:pStyle w:val="a3"/>
        <w:shd w:val="clear" w:color="auto" w:fill="FFFFFF"/>
        <w:spacing w:before="60" w:beforeAutospacing="0" w:after="180" w:afterAutospacing="0"/>
        <w:textAlignment w:val="baseline"/>
        <w:rPr>
          <w:i/>
          <w:color w:val="303030"/>
          <w:sz w:val="23"/>
          <w:szCs w:val="23"/>
          <w:lang w:val="ru-RU"/>
        </w:rPr>
      </w:pPr>
      <w:r w:rsidRPr="0041133E">
        <w:rPr>
          <w:lang w:val="ru-RU"/>
        </w:rPr>
        <w:t xml:space="preserve">                                                                                  </w:t>
      </w:r>
      <w:r>
        <w:rPr>
          <w:b/>
          <w:i/>
          <w:u w:val="single"/>
          <w:lang w:val="ru-RU"/>
        </w:rPr>
        <w:t xml:space="preserve"> </w:t>
      </w:r>
      <w:r w:rsidR="0004375C">
        <w:rPr>
          <w:b/>
          <w:i/>
          <w:u w:val="single"/>
          <w:lang w:val="ru-RU"/>
        </w:rPr>
        <w:t>Д</w:t>
      </w:r>
      <w:r w:rsidR="00C4291E">
        <w:rPr>
          <w:b/>
          <w:i/>
          <w:u w:val="single"/>
          <w:lang w:val="ru-RU"/>
        </w:rPr>
        <w:t xml:space="preserve">ознаватель </w:t>
      </w:r>
      <w:r w:rsidR="00C4291E" w:rsidRPr="002768E1">
        <w:rPr>
          <w:b/>
          <w:i/>
          <w:u w:val="single"/>
          <w:lang w:val="ru-RU"/>
        </w:rPr>
        <w:t>28  ОН</w:t>
      </w:r>
      <w:r w:rsidR="00C4291E">
        <w:rPr>
          <w:b/>
          <w:i/>
          <w:u w:val="single"/>
          <w:lang w:val="ru-RU"/>
        </w:rPr>
        <w:t>ПР</w:t>
      </w:r>
      <w:r w:rsidR="00C4291E" w:rsidRPr="002768E1">
        <w:rPr>
          <w:b/>
          <w:i/>
          <w:u w:val="single"/>
          <w:lang w:val="ru-RU"/>
        </w:rPr>
        <w:t xml:space="preserve"> по ПМР  </w:t>
      </w:r>
      <w:r w:rsidR="0004375C">
        <w:rPr>
          <w:b/>
          <w:i/>
          <w:u w:val="single"/>
          <w:lang w:val="ru-RU"/>
        </w:rPr>
        <w:t>Калин М.Н.</w:t>
      </w:r>
    </w:p>
    <w:p w:rsidR="00C562C0" w:rsidRDefault="0041133E" w:rsidP="00F20ACA">
      <w:pPr>
        <w:shd w:val="clear" w:color="auto" w:fill="FFFFFF"/>
        <w:tabs>
          <w:tab w:val="left" w:pos="4830"/>
        </w:tabs>
        <w:spacing w:before="75" w:after="100" w:afterAutospacing="1"/>
        <w:ind w:right="450"/>
        <w:jc w:val="both"/>
        <w:rPr>
          <w:rFonts w:ascii="Times New Roman" w:hAnsi="Times New Roman"/>
          <w:color w:val="111111"/>
          <w:sz w:val="23"/>
          <w:szCs w:val="23"/>
          <w:shd w:val="clear" w:color="auto" w:fill="FFFFFF"/>
          <w:lang w:val="ru-RU"/>
        </w:rPr>
      </w:pPr>
      <w:r w:rsidRPr="00C562C0">
        <w:rPr>
          <w:rFonts w:ascii="Times New Roman" w:hAnsi="Times New Roman"/>
          <w:color w:val="111111"/>
          <w:sz w:val="23"/>
          <w:szCs w:val="23"/>
          <w:shd w:val="clear" w:color="auto" w:fill="FFFFFF"/>
          <w:lang w:val="ru-RU"/>
        </w:rPr>
        <w:lastRenderedPageBreak/>
        <w:t>Ожог – это повреждение тканей по причине воздействия высоких, низких температур, электричества, радиации или токсических веществ.</w:t>
      </w:r>
    </w:p>
    <w:p w:rsidR="00C562C0" w:rsidRPr="00C562C0" w:rsidRDefault="0041133E" w:rsidP="00F20ACA">
      <w:pPr>
        <w:shd w:val="clear" w:color="auto" w:fill="FFFFFF"/>
        <w:tabs>
          <w:tab w:val="left" w:pos="4830"/>
        </w:tabs>
        <w:spacing w:before="75" w:after="100" w:afterAutospacing="1"/>
        <w:ind w:right="450"/>
        <w:jc w:val="both"/>
        <w:rPr>
          <w:rFonts w:ascii="Times New Roman" w:hAnsi="Times New Roman"/>
          <w:color w:val="111111"/>
          <w:sz w:val="23"/>
          <w:szCs w:val="23"/>
          <w:shd w:val="clear" w:color="auto" w:fill="FFFFFF"/>
          <w:lang w:val="ru-RU"/>
        </w:rPr>
      </w:pPr>
      <w:r w:rsidRPr="00C562C0">
        <w:rPr>
          <w:rFonts w:ascii="Times New Roman" w:hAnsi="Times New Roman"/>
          <w:color w:val="222426"/>
          <w:shd w:val="clear" w:color="auto" w:fill="FFFFFF"/>
          <w:lang w:val="ru-RU"/>
        </w:rPr>
        <w:t>По статистике Всемирной организации здравоохранения, каждый год от ожогов и от их последствий по всему миру умирает 300 тысяч человек, а миллионы получают травмы, требующие медицинского вмешательства.</w:t>
      </w:r>
      <w:r w:rsidR="00C562C0" w:rsidRPr="00C562C0">
        <w:rPr>
          <w:rFonts w:ascii="Times New Roman" w:hAnsi="Times New Roman"/>
          <w:color w:val="222426"/>
          <w:shd w:val="clear" w:color="auto" w:fill="FFFFFF"/>
          <w:lang w:val="ru-RU"/>
        </w:rPr>
        <w:t xml:space="preserve"> Ожоги больших площадей кожи (от 30%) вызывают воспаления и отеки из-за оттока жидкости в ткани из капилляров.</w:t>
      </w:r>
      <w:r w:rsidR="00312E3D" w:rsidRPr="00C562C0">
        <w:rPr>
          <w:rFonts w:ascii="Times New Roman" w:hAnsi="Times New Roman"/>
          <w:b/>
          <w:i/>
          <w:lang w:val="ru-RU"/>
        </w:rPr>
        <w:t xml:space="preserve">      </w:t>
      </w:r>
    </w:p>
    <w:p w:rsidR="00F20ACA" w:rsidRDefault="00C562C0" w:rsidP="00F20ACA">
      <w:pPr>
        <w:shd w:val="clear" w:color="auto" w:fill="FFFFFF"/>
        <w:tabs>
          <w:tab w:val="left" w:pos="4830"/>
        </w:tabs>
        <w:spacing w:before="75" w:after="100" w:afterAutospacing="1"/>
        <w:ind w:right="450"/>
        <w:jc w:val="both"/>
        <w:rPr>
          <w:rFonts w:ascii="Times New Roman" w:hAnsi="Times New Roman"/>
          <w:color w:val="222426"/>
          <w:shd w:val="clear" w:color="auto" w:fill="FFFFFF"/>
          <w:lang w:val="ru-RU"/>
        </w:rPr>
      </w:pPr>
      <w:r w:rsidRPr="00C562C0">
        <w:rPr>
          <w:rFonts w:ascii="Times New Roman" w:hAnsi="Times New Roman"/>
          <w:color w:val="222426"/>
          <w:shd w:val="clear" w:color="auto" w:fill="FFFFFF"/>
          <w:lang w:val="ru-RU"/>
        </w:rPr>
        <w:t>Что не нужно делать – так это наносить на ожоги масло и пастообразные субстанции (они помешают охлаждению), прикладывать мокрый хлопок (который, скорее всего, прилипнет к ране). Также не стоит самостоятельно вскрывать волдыри</w:t>
      </w:r>
    </w:p>
    <w:p w:rsidR="00F20ACA" w:rsidRPr="00F20ACA" w:rsidRDefault="00F20ACA" w:rsidP="00F20ACA">
      <w:pPr>
        <w:pStyle w:val="a3"/>
        <w:shd w:val="clear" w:color="auto" w:fill="FEFFFF"/>
        <w:jc w:val="both"/>
        <w:rPr>
          <w:color w:val="000000"/>
          <w:lang w:val="ru-RU"/>
        </w:rPr>
      </w:pPr>
      <w:r w:rsidRPr="00F20ACA">
        <w:rPr>
          <w:rStyle w:val="ab"/>
          <w:color w:val="0000CD"/>
          <w:u w:val="single"/>
          <w:lang w:val="ru-RU"/>
        </w:rPr>
        <w:t xml:space="preserve">Ожог </w:t>
      </w:r>
      <w:r w:rsidRPr="00F20ACA">
        <w:rPr>
          <w:rStyle w:val="ab"/>
          <w:color w:val="0000CD"/>
          <w:u w:val="single"/>
        </w:rPr>
        <w:t>I</w:t>
      </w:r>
      <w:r w:rsidRPr="00F20ACA">
        <w:rPr>
          <w:rStyle w:val="ab"/>
          <w:color w:val="0000CD"/>
          <w:u w:val="single"/>
          <w:lang w:val="ru-RU"/>
        </w:rPr>
        <w:t xml:space="preserve"> степени (эритема)</w:t>
      </w:r>
      <w:r w:rsidRPr="00F20ACA">
        <w:rPr>
          <w:color w:val="0000FF"/>
        </w:rPr>
        <w:t> </w:t>
      </w:r>
      <w:r w:rsidRPr="00F20ACA">
        <w:rPr>
          <w:color w:val="000000"/>
          <w:lang w:val="ru-RU"/>
        </w:rPr>
        <w:t>проявляется покрас</w:t>
      </w:r>
      <w:r w:rsidRPr="00F20ACA">
        <w:rPr>
          <w:color w:val="000000"/>
          <w:lang w:val="ru-RU"/>
        </w:rPr>
        <w:softHyphen/>
        <w:t>нением кожи, отечностью и болью. Это самая легкая степень ожога, характеризующаяся развитием воспаления кожи. Воспалительные явления довольно быстро проходят (через 3—6 дней). В области ожога остается пигментация, в последующие дни наблюдается шелушение кожи.</w:t>
      </w:r>
      <w:r w:rsidRPr="00F20ACA">
        <w:rPr>
          <w:color w:val="000000"/>
          <w:lang w:val="ru-RU"/>
        </w:rPr>
        <w:br/>
      </w:r>
      <w:r w:rsidRPr="00F20ACA">
        <w:rPr>
          <w:color w:val="000000"/>
        </w:rPr>
        <w:t> </w:t>
      </w:r>
      <w:r w:rsidRPr="00F20ACA">
        <w:rPr>
          <w:rStyle w:val="ab"/>
          <w:color w:val="0000CD"/>
          <w:u w:val="single"/>
          <w:lang w:val="ru-RU"/>
        </w:rPr>
        <w:t xml:space="preserve">Ожог </w:t>
      </w:r>
      <w:r w:rsidRPr="00F20ACA">
        <w:rPr>
          <w:rStyle w:val="ab"/>
          <w:color w:val="0000CD"/>
          <w:u w:val="single"/>
        </w:rPr>
        <w:t>II</w:t>
      </w:r>
      <w:r w:rsidRPr="00F20ACA">
        <w:rPr>
          <w:rStyle w:val="ab"/>
          <w:color w:val="0000CD"/>
          <w:u w:val="single"/>
          <w:lang w:val="ru-RU"/>
        </w:rPr>
        <w:t xml:space="preserve"> степени (образование пузырей)</w:t>
      </w:r>
      <w:r w:rsidRPr="00F20ACA">
        <w:rPr>
          <w:color w:val="000000"/>
        </w:rPr>
        <w:t> </w:t>
      </w:r>
      <w:r w:rsidRPr="00F20ACA">
        <w:rPr>
          <w:color w:val="000000"/>
          <w:lang w:val="ru-RU"/>
        </w:rPr>
        <w:t>харак</w:t>
      </w:r>
      <w:r w:rsidRPr="00F20ACA">
        <w:rPr>
          <w:color w:val="000000"/>
          <w:lang w:val="ru-RU"/>
        </w:rPr>
        <w:softHyphen/>
        <w:t>теризуется развитием более резко выраженной воспали</w:t>
      </w:r>
      <w:r w:rsidRPr="00F20ACA">
        <w:rPr>
          <w:color w:val="000000"/>
          <w:lang w:val="ru-RU"/>
        </w:rPr>
        <w:softHyphen/>
        <w:t>тельной реакции. Сильнейшая боль сопровождается интен</w:t>
      </w:r>
      <w:r w:rsidRPr="00F20ACA">
        <w:rPr>
          <w:color w:val="000000"/>
          <w:lang w:val="ru-RU"/>
        </w:rPr>
        <w:softHyphen/>
        <w:t>сивным покраснением кожи и отслоением эпидермиса с образованием пузырей, наполненных прозрачной или слег</w:t>
      </w:r>
      <w:r w:rsidRPr="00F20ACA">
        <w:rPr>
          <w:color w:val="000000"/>
          <w:lang w:val="ru-RU"/>
        </w:rPr>
        <w:softHyphen/>
        <w:t xml:space="preserve">ка мутноватой жидкостью. При ожоге </w:t>
      </w:r>
      <w:r w:rsidRPr="00F20ACA">
        <w:rPr>
          <w:color w:val="000000"/>
        </w:rPr>
        <w:t>II</w:t>
      </w:r>
      <w:r w:rsidRPr="00F20ACA">
        <w:rPr>
          <w:color w:val="000000"/>
          <w:lang w:val="ru-RU"/>
        </w:rPr>
        <w:t xml:space="preserve"> степени повреж</w:t>
      </w:r>
      <w:r w:rsidRPr="00F20ACA">
        <w:rPr>
          <w:color w:val="000000"/>
          <w:lang w:val="ru-RU"/>
        </w:rPr>
        <w:softHyphen/>
        <w:t>дения глубоких слоев кожи нет, поэтому если не происхо</w:t>
      </w:r>
      <w:r w:rsidRPr="00F20ACA">
        <w:rPr>
          <w:color w:val="000000"/>
          <w:lang w:val="ru-RU"/>
        </w:rPr>
        <w:softHyphen/>
        <w:t>дит инфицирования ожоговой поверхности, то через неделю восстанавливаются все слои кожи без образования рубца. Полное выздоровление наступает через 10— 15 дней. При инфицировании пузырей восстановительные процессы резко нарушаются и заживление происходит вторичным натяжением и в более длительные сроки.</w:t>
      </w:r>
      <w:r w:rsidRPr="00F20ACA">
        <w:rPr>
          <w:color w:val="000000"/>
          <w:lang w:val="ru-RU"/>
        </w:rPr>
        <w:br/>
      </w:r>
      <w:r w:rsidRPr="00F20ACA">
        <w:rPr>
          <w:color w:val="000000"/>
        </w:rPr>
        <w:t> </w:t>
      </w:r>
      <w:r w:rsidRPr="00F20ACA">
        <w:rPr>
          <w:rStyle w:val="ab"/>
          <w:color w:val="0000CD"/>
          <w:u w:val="single"/>
          <w:lang w:val="ru-RU"/>
        </w:rPr>
        <w:t xml:space="preserve">Ожог </w:t>
      </w:r>
      <w:r w:rsidRPr="00F20ACA">
        <w:rPr>
          <w:rStyle w:val="ab"/>
          <w:color w:val="0000CD"/>
          <w:u w:val="single"/>
        </w:rPr>
        <w:t>III</w:t>
      </w:r>
      <w:r w:rsidRPr="00F20ACA">
        <w:rPr>
          <w:rStyle w:val="ab"/>
          <w:color w:val="0000CD"/>
          <w:u w:val="single"/>
          <w:lang w:val="ru-RU"/>
        </w:rPr>
        <w:t xml:space="preserve"> степени вызывает некроз (омертвение)</w:t>
      </w:r>
      <w:r w:rsidRPr="00F20ACA">
        <w:rPr>
          <w:color w:val="000000"/>
        </w:rPr>
        <w:t> </w:t>
      </w:r>
      <w:r w:rsidRPr="00F20ACA">
        <w:rPr>
          <w:color w:val="000000"/>
          <w:lang w:val="ru-RU"/>
        </w:rPr>
        <w:t>всех слоев кожи. Белки клеток кожи и кровь свертываются и образуют плотный струп, под которым находятся по</w:t>
      </w:r>
      <w:r w:rsidRPr="00F20ACA">
        <w:rPr>
          <w:color w:val="000000"/>
          <w:lang w:val="ru-RU"/>
        </w:rPr>
        <w:softHyphen/>
        <w:t xml:space="preserve">врежденные и омертвевшие ткани. После ожога </w:t>
      </w:r>
      <w:r w:rsidRPr="00F20ACA">
        <w:rPr>
          <w:color w:val="000000"/>
        </w:rPr>
        <w:t>III</w:t>
      </w:r>
      <w:r w:rsidRPr="00F20ACA">
        <w:rPr>
          <w:color w:val="000000"/>
          <w:lang w:val="ru-RU"/>
        </w:rPr>
        <w:t xml:space="preserve"> сте</w:t>
      </w:r>
      <w:r w:rsidRPr="00F20ACA">
        <w:rPr>
          <w:color w:val="000000"/>
          <w:lang w:val="ru-RU"/>
        </w:rPr>
        <w:softHyphen/>
        <w:t>пени заживление идет вторичным натяжением. На месте повреждения развивается грануляционная ткань, которая замещается соединительной тканью с образованием гру</w:t>
      </w:r>
      <w:r w:rsidRPr="00F20ACA">
        <w:rPr>
          <w:color w:val="000000"/>
          <w:lang w:val="ru-RU"/>
        </w:rPr>
        <w:softHyphen/>
        <w:t>бого звездчатого рубца.</w:t>
      </w:r>
      <w:r w:rsidRPr="00F20ACA">
        <w:rPr>
          <w:color w:val="000000"/>
          <w:lang w:val="ru-RU"/>
        </w:rPr>
        <w:br/>
      </w:r>
      <w:r w:rsidRPr="00F20ACA">
        <w:rPr>
          <w:color w:val="000000"/>
        </w:rPr>
        <w:t> </w:t>
      </w:r>
      <w:r w:rsidRPr="00F20ACA">
        <w:rPr>
          <w:rStyle w:val="ab"/>
          <w:color w:val="0000CD"/>
          <w:u w:val="single"/>
          <w:lang w:val="ru-RU"/>
        </w:rPr>
        <w:t xml:space="preserve">Ожог </w:t>
      </w:r>
      <w:r w:rsidRPr="00F20ACA">
        <w:rPr>
          <w:rStyle w:val="ab"/>
          <w:color w:val="0000CD"/>
          <w:u w:val="single"/>
        </w:rPr>
        <w:t>IV</w:t>
      </w:r>
      <w:r w:rsidRPr="00F20ACA">
        <w:rPr>
          <w:rStyle w:val="ab"/>
          <w:color w:val="0000CD"/>
          <w:u w:val="single"/>
          <w:lang w:val="ru-RU"/>
        </w:rPr>
        <w:t xml:space="preserve"> степени (обугливание)</w:t>
      </w:r>
      <w:r w:rsidRPr="00F20ACA">
        <w:rPr>
          <w:color w:val="000000"/>
        </w:rPr>
        <w:t> </w:t>
      </w:r>
      <w:r w:rsidRPr="00F20ACA">
        <w:rPr>
          <w:color w:val="000000"/>
          <w:lang w:val="ru-RU"/>
        </w:rPr>
        <w:t xml:space="preserve">возникает при воздействии на ткани очень высоких температур (пламя, расплавленный металл). Это самая тяжелая форма ожога, при которой повреждаются кожа, мышцы, сухожилия, кости и др. Заживление ожогов </w:t>
      </w:r>
      <w:r w:rsidRPr="00F20ACA">
        <w:rPr>
          <w:color w:val="000000"/>
        </w:rPr>
        <w:t>III</w:t>
      </w:r>
      <w:r w:rsidRPr="00F20ACA">
        <w:rPr>
          <w:color w:val="000000"/>
          <w:lang w:val="ru-RU"/>
        </w:rPr>
        <w:t xml:space="preserve"> и </w:t>
      </w:r>
      <w:r w:rsidRPr="00F20ACA">
        <w:rPr>
          <w:color w:val="000000"/>
        </w:rPr>
        <w:t>IV</w:t>
      </w:r>
      <w:r w:rsidRPr="00F20ACA">
        <w:rPr>
          <w:color w:val="000000"/>
          <w:lang w:val="ru-RU"/>
        </w:rPr>
        <w:t xml:space="preserve"> степени происхо</w:t>
      </w:r>
      <w:r w:rsidRPr="00F20ACA">
        <w:rPr>
          <w:color w:val="000000"/>
          <w:lang w:val="ru-RU"/>
        </w:rPr>
        <w:softHyphen/>
        <w:t>дит медленно, и нередко закрыть ожоговые поверхности можно лишь при помощи пересадки кожи.</w:t>
      </w:r>
    </w:p>
    <w:p w:rsidR="0041133E" w:rsidRPr="00417072" w:rsidRDefault="00312E3D" w:rsidP="00417072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  <w:r w:rsidRPr="00C562C0">
        <w:rPr>
          <w:rFonts w:ascii="Times New Roman" w:hAnsi="Times New Roman"/>
          <w:b/>
          <w:i/>
          <w:lang w:val="ru-RU"/>
        </w:rPr>
        <w:t xml:space="preserve">                         </w:t>
      </w:r>
      <w:r w:rsidR="00F20ACA">
        <w:rPr>
          <w:rFonts w:ascii="Times New Roman" w:hAnsi="Times New Roman"/>
          <w:b/>
          <w:i/>
          <w:lang w:val="ru-RU"/>
        </w:rPr>
        <w:t xml:space="preserve">                          </w:t>
      </w:r>
      <w:r w:rsidR="00417072">
        <w:rPr>
          <w:rFonts w:ascii="Times New Roman" w:hAnsi="Times New Roman"/>
          <w:b/>
          <w:i/>
          <w:lang w:val="ru-RU"/>
        </w:rPr>
        <w:t xml:space="preserve">            </w:t>
      </w:r>
      <w:r w:rsidR="00F20ACA">
        <w:rPr>
          <w:rFonts w:ascii="Times New Roman" w:hAnsi="Times New Roman"/>
          <w:b/>
          <w:i/>
          <w:lang w:val="ru-RU"/>
        </w:rPr>
        <w:t xml:space="preserve">    </w:t>
      </w:r>
      <w:r w:rsidR="00417072">
        <w:rPr>
          <w:rFonts w:ascii="Times New Roman" w:hAnsi="Times New Roman"/>
          <w:b/>
          <w:i/>
          <w:u w:val="single"/>
          <w:lang w:val="ru-RU"/>
        </w:rPr>
        <w:t xml:space="preserve">Инспектор </w:t>
      </w:r>
      <w:r w:rsidR="00417072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417072">
        <w:rPr>
          <w:rFonts w:ascii="Times New Roman" w:hAnsi="Times New Roman"/>
          <w:b/>
          <w:i/>
          <w:u w:val="single"/>
          <w:lang w:val="ru-RU"/>
        </w:rPr>
        <w:t>ПР</w:t>
      </w:r>
      <w:r w:rsidR="00417072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417072">
        <w:rPr>
          <w:rFonts w:ascii="Times New Roman" w:hAnsi="Times New Roman"/>
          <w:b/>
          <w:i/>
          <w:u w:val="single"/>
          <w:lang w:val="ru-RU"/>
        </w:rPr>
        <w:t>Клещевников А.А.</w:t>
      </w:r>
    </w:p>
    <w:p w:rsidR="00F20ACA" w:rsidRPr="00417072" w:rsidRDefault="00F20ACA" w:rsidP="00417072">
      <w:pPr>
        <w:shd w:val="clear" w:color="auto" w:fill="FFFFFF"/>
        <w:tabs>
          <w:tab w:val="left" w:pos="4830"/>
        </w:tabs>
        <w:spacing w:before="75" w:after="100" w:afterAutospacing="1"/>
        <w:ind w:right="450"/>
        <w:rPr>
          <w:rFonts w:ascii="Times New Roman" w:hAnsi="Times New Roman"/>
          <w:b/>
          <w:i/>
          <w:u w:val="single"/>
          <w:lang w:val="ru-RU"/>
        </w:rPr>
      </w:pPr>
      <w:r w:rsidRPr="00F20ACA">
        <w:rPr>
          <w:rStyle w:val="ab"/>
          <w:rFonts w:ascii="Times New Roman" w:hAnsi="Times New Roman"/>
          <w:color w:val="333333"/>
          <w:lang w:val="ru-RU"/>
        </w:rPr>
        <w:t>АЛГОРИТМ ДЕЙСТВИЙ ПРИ ОЖОГАХ:</w:t>
      </w:r>
      <w:r w:rsidRPr="00F20ACA">
        <w:rPr>
          <w:rStyle w:val="ab"/>
          <w:rFonts w:ascii="Times New Roman" w:hAnsi="Times New Roman"/>
          <w:color w:val="333333"/>
        </w:rPr>
        <w:t> </w:t>
      </w:r>
    </w:p>
    <w:p w:rsidR="00F20ACA" w:rsidRPr="00F20ACA" w:rsidRDefault="00F20ACA" w:rsidP="00F20ACA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F20ACA">
        <w:rPr>
          <w:color w:val="333333"/>
          <w:lang w:val="ru-RU"/>
        </w:rPr>
        <w:t>1. Прекратить воздействие высокой температуры на пострадавшего, погасить пламя на его одежде, удалить пострадавшего из зоны поражения.</w:t>
      </w:r>
    </w:p>
    <w:p w:rsidR="00F20ACA" w:rsidRPr="00F20ACA" w:rsidRDefault="00F20ACA" w:rsidP="00F20ACA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F20ACA">
        <w:rPr>
          <w:color w:val="333333"/>
          <w:lang w:val="ru-RU"/>
        </w:rPr>
        <w:t>2. Уточнить характер ожога (ожог пламенем, горячей водой, химическими веществами и т.д.), а также площадь и глубину. Пострадавшего завернуть в чистую простыню и срочно доставить в медицинское учреждение.</w:t>
      </w:r>
      <w:r w:rsidRPr="00F20ACA">
        <w:rPr>
          <w:color w:val="333333"/>
          <w:lang w:val="ru-RU"/>
        </w:rPr>
        <w:br/>
        <w:t>3. Провести транспортную иммобилизацию, при которой обожженные участки тела должны быть в максимально растянутом положении.</w:t>
      </w:r>
    </w:p>
    <w:p w:rsidR="00F20ACA" w:rsidRPr="00F20ACA" w:rsidRDefault="00F20ACA" w:rsidP="00F20ACA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F20ACA">
        <w:rPr>
          <w:color w:val="333333"/>
          <w:lang w:val="ru-RU"/>
        </w:rPr>
        <w:t>4. При небольшом ожоге обожженный участок можно поместить под струю холодной воды из крана на 10-15 минут, при обширных ожогах этого делать нельзя.</w:t>
      </w:r>
    </w:p>
    <w:p w:rsidR="00417072" w:rsidRDefault="00F20ACA" w:rsidP="00F20ACA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F20ACA">
        <w:rPr>
          <w:color w:val="333333"/>
          <w:lang w:val="ru-RU"/>
        </w:rPr>
        <w:t>5. Одежду в местах ожога лучше разрезать и наложить вокруг ожога асептическую повязку, вату при этом накладывать нельзя.</w:t>
      </w:r>
    </w:p>
    <w:p w:rsidR="00F20ACA" w:rsidRDefault="00F20ACA" w:rsidP="00F20ACA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ru-RU"/>
        </w:rPr>
      </w:pPr>
      <w:r w:rsidRPr="00F20ACA">
        <w:rPr>
          <w:color w:val="333333"/>
          <w:lang w:val="ru-RU"/>
        </w:rPr>
        <w:t xml:space="preserve">6. При транспортировке раненого в лечебное </w:t>
      </w:r>
      <w:r>
        <w:rPr>
          <w:color w:val="333333"/>
          <w:lang w:val="ru-RU"/>
        </w:rPr>
        <w:t>учреждение обеспечить ему покой.</w:t>
      </w:r>
    </w:p>
    <w:p w:rsidR="00417072" w:rsidRPr="00417072" w:rsidRDefault="00417072" w:rsidP="00417072">
      <w:pPr>
        <w:pStyle w:val="1"/>
        <w:shd w:val="clear" w:color="auto" w:fill="FFFFFF"/>
        <w:spacing w:before="270" w:after="135"/>
        <w:jc w:val="both"/>
        <w:rPr>
          <w:rFonts w:ascii="Times New Roman" w:hAnsi="Times New Roman" w:cs="Times New Roman"/>
          <w:bCs w:val="0"/>
          <w:color w:val="292933"/>
        </w:rPr>
      </w:pPr>
      <w:r w:rsidRPr="00417072">
        <w:rPr>
          <w:rFonts w:ascii="Times New Roman" w:hAnsi="Times New Roman" w:cs="Times New Roman"/>
          <w:bCs w:val="0"/>
          <w:color w:val="292933"/>
        </w:rPr>
        <w:lastRenderedPageBreak/>
        <w:t>Категорически запрещается при ожоге:</w:t>
      </w:r>
    </w:p>
    <w:p w:rsidR="00417072" w:rsidRPr="00417072" w:rsidRDefault="00417072" w:rsidP="00417072">
      <w:pPr>
        <w:numPr>
          <w:ilvl w:val="0"/>
          <w:numId w:val="32"/>
        </w:numPr>
        <w:shd w:val="clear" w:color="auto" w:fill="FFFFFF"/>
        <w:spacing w:before="120"/>
        <w:jc w:val="both"/>
        <w:rPr>
          <w:rFonts w:ascii="Times New Roman" w:hAnsi="Times New Roman"/>
          <w:color w:val="292933"/>
          <w:sz w:val="23"/>
          <w:szCs w:val="23"/>
          <w:lang w:val="ru-RU"/>
        </w:rPr>
      </w:pPr>
      <w:r w:rsidRPr="00417072">
        <w:rPr>
          <w:rFonts w:ascii="Times New Roman" w:hAnsi="Times New Roman"/>
          <w:color w:val="292933"/>
          <w:sz w:val="23"/>
          <w:szCs w:val="23"/>
          <w:lang w:val="ru-RU"/>
        </w:rPr>
        <w:t>смазывать область ожо</w:t>
      </w:r>
      <w:r>
        <w:rPr>
          <w:rFonts w:ascii="Times New Roman" w:hAnsi="Times New Roman"/>
          <w:color w:val="292933"/>
          <w:sz w:val="23"/>
          <w:szCs w:val="23"/>
          <w:lang w:val="ru-RU"/>
        </w:rPr>
        <w:t>га растительным маслом, спиртосо</w:t>
      </w:r>
      <w:r w:rsidRPr="00417072">
        <w:rPr>
          <w:rFonts w:ascii="Times New Roman" w:hAnsi="Times New Roman"/>
          <w:color w:val="292933"/>
          <w:sz w:val="23"/>
          <w:szCs w:val="23"/>
          <w:lang w:val="ru-RU"/>
        </w:rPr>
        <w:t>держащими препаратами, йодом, зеленкой;</w:t>
      </w:r>
    </w:p>
    <w:p w:rsidR="00417072" w:rsidRPr="00417072" w:rsidRDefault="00417072" w:rsidP="00417072">
      <w:pPr>
        <w:numPr>
          <w:ilvl w:val="0"/>
          <w:numId w:val="32"/>
        </w:numPr>
        <w:shd w:val="clear" w:color="auto" w:fill="FFFFFF"/>
        <w:spacing w:before="120"/>
        <w:jc w:val="both"/>
        <w:rPr>
          <w:rFonts w:ascii="Times New Roman" w:hAnsi="Times New Roman"/>
          <w:color w:val="292933"/>
          <w:sz w:val="23"/>
          <w:szCs w:val="23"/>
        </w:rPr>
      </w:pPr>
      <w:r>
        <w:rPr>
          <w:rFonts w:ascii="Times New Roman" w:hAnsi="Times New Roman"/>
          <w:color w:val="292933"/>
          <w:sz w:val="23"/>
          <w:szCs w:val="23"/>
          <w:lang w:val="ru-RU"/>
        </w:rPr>
        <w:t>присыпать крахмалом</w:t>
      </w:r>
      <w:r w:rsidRPr="00417072">
        <w:rPr>
          <w:rFonts w:ascii="Times New Roman" w:hAnsi="Times New Roman"/>
          <w:color w:val="292933"/>
          <w:sz w:val="23"/>
          <w:szCs w:val="23"/>
        </w:rPr>
        <w:t>;</w:t>
      </w:r>
    </w:p>
    <w:p w:rsidR="00417072" w:rsidRPr="00417072" w:rsidRDefault="00417072" w:rsidP="00417072">
      <w:pPr>
        <w:numPr>
          <w:ilvl w:val="0"/>
          <w:numId w:val="32"/>
        </w:numPr>
        <w:shd w:val="clear" w:color="auto" w:fill="FFFFFF"/>
        <w:spacing w:before="120"/>
        <w:jc w:val="both"/>
        <w:rPr>
          <w:rFonts w:ascii="Times New Roman" w:hAnsi="Times New Roman"/>
          <w:color w:val="292933"/>
          <w:sz w:val="23"/>
          <w:szCs w:val="23"/>
          <w:lang w:val="ru-RU"/>
        </w:rPr>
      </w:pPr>
      <w:r w:rsidRPr="00417072">
        <w:rPr>
          <w:rFonts w:ascii="Times New Roman" w:hAnsi="Times New Roman"/>
          <w:color w:val="292933"/>
          <w:sz w:val="23"/>
          <w:szCs w:val="23"/>
          <w:lang w:val="ru-RU"/>
        </w:rPr>
        <w:t>наносить мазь от ожогов и другие медицинские средства на горячую поверхность кожи;</w:t>
      </w:r>
    </w:p>
    <w:p w:rsidR="00417072" w:rsidRPr="00417072" w:rsidRDefault="00417072" w:rsidP="00417072">
      <w:pPr>
        <w:numPr>
          <w:ilvl w:val="0"/>
          <w:numId w:val="32"/>
        </w:numPr>
        <w:shd w:val="clear" w:color="auto" w:fill="FFFFFF"/>
        <w:spacing w:before="120"/>
        <w:jc w:val="both"/>
        <w:rPr>
          <w:rFonts w:ascii="Times New Roman" w:hAnsi="Times New Roman"/>
          <w:color w:val="292933"/>
          <w:sz w:val="23"/>
          <w:szCs w:val="23"/>
          <w:lang w:val="ru-RU"/>
        </w:rPr>
      </w:pPr>
      <w:r w:rsidRPr="00417072">
        <w:rPr>
          <w:rFonts w:ascii="Times New Roman" w:hAnsi="Times New Roman"/>
          <w:color w:val="292933"/>
          <w:sz w:val="23"/>
          <w:szCs w:val="23"/>
          <w:lang w:val="ru-RU"/>
        </w:rPr>
        <w:t>наносить на поврежденный участок кисломолочные продукты;</w:t>
      </w:r>
    </w:p>
    <w:p w:rsidR="00417072" w:rsidRPr="00417072" w:rsidRDefault="00417072" w:rsidP="00417072">
      <w:pPr>
        <w:numPr>
          <w:ilvl w:val="0"/>
          <w:numId w:val="32"/>
        </w:numPr>
        <w:shd w:val="clear" w:color="auto" w:fill="FFFFFF"/>
        <w:spacing w:before="120"/>
        <w:jc w:val="both"/>
        <w:rPr>
          <w:rFonts w:ascii="Times New Roman" w:hAnsi="Times New Roman"/>
          <w:color w:val="292933"/>
          <w:sz w:val="23"/>
          <w:szCs w:val="23"/>
          <w:lang w:val="ru-RU"/>
        </w:rPr>
      </w:pPr>
      <w:r w:rsidRPr="00417072">
        <w:rPr>
          <w:rFonts w:ascii="Times New Roman" w:hAnsi="Times New Roman"/>
          <w:color w:val="292933"/>
          <w:sz w:val="23"/>
          <w:szCs w:val="23"/>
          <w:lang w:val="ru-RU"/>
        </w:rPr>
        <w:t>прокалывать или прорезать образовавшиеся пузыри на коже;</w:t>
      </w:r>
    </w:p>
    <w:p w:rsidR="00417072" w:rsidRPr="00417072" w:rsidRDefault="00417072" w:rsidP="00417072">
      <w:pPr>
        <w:numPr>
          <w:ilvl w:val="0"/>
          <w:numId w:val="32"/>
        </w:numPr>
        <w:shd w:val="clear" w:color="auto" w:fill="FFFFFF"/>
        <w:spacing w:before="120"/>
        <w:jc w:val="both"/>
        <w:rPr>
          <w:rFonts w:ascii="Times New Roman" w:hAnsi="Times New Roman"/>
          <w:color w:val="292933"/>
          <w:sz w:val="23"/>
          <w:szCs w:val="23"/>
          <w:lang w:val="ru-RU"/>
        </w:rPr>
      </w:pPr>
      <w:r w:rsidRPr="00417072">
        <w:rPr>
          <w:rFonts w:ascii="Times New Roman" w:hAnsi="Times New Roman"/>
          <w:color w:val="292933"/>
          <w:sz w:val="23"/>
          <w:szCs w:val="23"/>
          <w:lang w:val="ru-RU"/>
        </w:rPr>
        <w:t>самостоятельно очищать рану от загрязнений или остатков одежды;</w:t>
      </w:r>
    </w:p>
    <w:p w:rsidR="00417072" w:rsidRPr="00417072" w:rsidRDefault="00417072" w:rsidP="00417072">
      <w:pPr>
        <w:numPr>
          <w:ilvl w:val="0"/>
          <w:numId w:val="32"/>
        </w:numPr>
        <w:shd w:val="clear" w:color="auto" w:fill="FFFFFF"/>
        <w:spacing w:before="120"/>
        <w:jc w:val="both"/>
        <w:rPr>
          <w:rFonts w:ascii="Times New Roman" w:hAnsi="Times New Roman"/>
          <w:color w:val="292933"/>
          <w:sz w:val="23"/>
          <w:szCs w:val="23"/>
          <w:lang w:val="ru-RU"/>
        </w:rPr>
      </w:pPr>
      <w:r w:rsidRPr="00417072">
        <w:rPr>
          <w:rFonts w:ascii="Times New Roman" w:hAnsi="Times New Roman"/>
          <w:color w:val="292933"/>
          <w:sz w:val="23"/>
          <w:szCs w:val="23"/>
          <w:lang w:val="ru-RU"/>
        </w:rPr>
        <w:t>промывать ожог водой с добавлением соды или лимонной кислоты;</w:t>
      </w:r>
    </w:p>
    <w:p w:rsidR="00417072" w:rsidRPr="00417072" w:rsidRDefault="00417072" w:rsidP="00417072">
      <w:pPr>
        <w:numPr>
          <w:ilvl w:val="0"/>
          <w:numId w:val="32"/>
        </w:numPr>
        <w:shd w:val="clear" w:color="auto" w:fill="FFFFFF"/>
        <w:spacing w:before="120"/>
        <w:jc w:val="both"/>
        <w:rPr>
          <w:rFonts w:ascii="Times New Roman" w:hAnsi="Times New Roman"/>
          <w:color w:val="292933"/>
          <w:sz w:val="23"/>
          <w:szCs w:val="23"/>
        </w:rPr>
      </w:pPr>
      <w:r>
        <w:rPr>
          <w:rFonts w:ascii="Times New Roman" w:hAnsi="Times New Roman"/>
          <w:color w:val="292933"/>
          <w:sz w:val="23"/>
          <w:szCs w:val="23"/>
          <w:lang w:val="ru-RU"/>
        </w:rPr>
        <w:t>приклеивать</w:t>
      </w:r>
      <w:r w:rsidRPr="00417072">
        <w:rPr>
          <w:rFonts w:ascii="Times New Roman" w:hAnsi="Times New Roman"/>
          <w:color w:val="292933"/>
          <w:sz w:val="23"/>
          <w:szCs w:val="23"/>
        </w:rPr>
        <w:t xml:space="preserve"> </w:t>
      </w:r>
      <w:r>
        <w:rPr>
          <w:rFonts w:ascii="Times New Roman" w:hAnsi="Times New Roman"/>
          <w:color w:val="292933"/>
          <w:sz w:val="23"/>
          <w:szCs w:val="23"/>
          <w:lang w:val="ru-RU"/>
        </w:rPr>
        <w:t>к ожогу пластырь</w:t>
      </w:r>
      <w:r w:rsidRPr="00417072">
        <w:rPr>
          <w:rFonts w:ascii="Times New Roman" w:hAnsi="Times New Roman"/>
          <w:color w:val="292933"/>
          <w:sz w:val="23"/>
          <w:szCs w:val="23"/>
        </w:rPr>
        <w:t>.</w:t>
      </w:r>
    </w:p>
    <w:p w:rsidR="00417072" w:rsidRPr="00F20ACA" w:rsidRDefault="00417072" w:rsidP="00F20ACA">
      <w:pPr>
        <w:pStyle w:val="a3"/>
        <w:shd w:val="clear" w:color="auto" w:fill="FFFFFF"/>
        <w:spacing w:before="0" w:beforeAutospacing="0" w:after="0" w:afterAutospacing="0"/>
        <w:rPr>
          <w:color w:val="333333"/>
          <w:lang w:val="ru-RU"/>
        </w:rPr>
      </w:pPr>
    </w:p>
    <w:p w:rsidR="0058598F" w:rsidRDefault="00417072" w:rsidP="0058598F">
      <w:pPr>
        <w:shd w:val="clear" w:color="auto" w:fill="FFFFFF"/>
        <w:tabs>
          <w:tab w:val="left" w:pos="4830"/>
        </w:tabs>
        <w:spacing w:before="75" w:after="100" w:afterAutospacing="1"/>
        <w:ind w:left="450" w:right="450"/>
        <w:jc w:val="right"/>
        <w:rPr>
          <w:rFonts w:ascii="Times New Roman" w:hAnsi="Times New Roman"/>
          <w:b/>
          <w:i/>
          <w:u w:val="single"/>
          <w:lang w:val="ru-RU"/>
        </w:rPr>
      </w:pPr>
      <w:r>
        <w:rPr>
          <w:rFonts w:ascii="Times New Roman" w:hAnsi="Times New Roman"/>
          <w:b/>
          <w:i/>
          <w:u w:val="single"/>
          <w:lang w:val="ru-RU"/>
        </w:rPr>
        <w:t xml:space="preserve">Старший </w:t>
      </w:r>
      <w:r w:rsidR="0058598F">
        <w:rPr>
          <w:rFonts w:ascii="Times New Roman" w:hAnsi="Times New Roman"/>
          <w:b/>
          <w:i/>
          <w:u w:val="single"/>
          <w:lang w:val="ru-RU"/>
        </w:rPr>
        <w:t xml:space="preserve">инспектор </w:t>
      </w:r>
      <w:r w:rsidR="0058598F" w:rsidRPr="002768E1">
        <w:rPr>
          <w:rFonts w:ascii="Times New Roman" w:hAnsi="Times New Roman"/>
          <w:b/>
          <w:i/>
          <w:u w:val="single"/>
          <w:lang w:val="ru-RU"/>
        </w:rPr>
        <w:t>28  ОН</w:t>
      </w:r>
      <w:r w:rsidR="0058598F">
        <w:rPr>
          <w:rFonts w:ascii="Times New Roman" w:hAnsi="Times New Roman"/>
          <w:b/>
          <w:i/>
          <w:u w:val="single"/>
          <w:lang w:val="ru-RU"/>
        </w:rPr>
        <w:t>ПР</w:t>
      </w:r>
      <w:r w:rsidR="0058598F" w:rsidRPr="002768E1">
        <w:rPr>
          <w:rFonts w:ascii="Times New Roman" w:hAnsi="Times New Roman"/>
          <w:b/>
          <w:i/>
          <w:u w:val="single"/>
          <w:lang w:val="ru-RU"/>
        </w:rPr>
        <w:t xml:space="preserve"> по ПМР  </w:t>
      </w:r>
      <w:r w:rsidR="0058598F">
        <w:rPr>
          <w:rFonts w:ascii="Times New Roman" w:hAnsi="Times New Roman"/>
          <w:b/>
          <w:i/>
          <w:u w:val="single"/>
          <w:lang w:val="ru-RU"/>
        </w:rPr>
        <w:t>Щепин А.О.</w:t>
      </w:r>
    </w:p>
    <w:p w:rsidR="0058598F" w:rsidRPr="00D7190E" w:rsidRDefault="0058598F" w:rsidP="0058598F">
      <w:pPr>
        <w:shd w:val="clear" w:color="auto" w:fill="FFFFFF"/>
        <w:tabs>
          <w:tab w:val="left" w:pos="4830"/>
        </w:tabs>
        <w:spacing w:before="75" w:after="100" w:afterAutospacing="1"/>
        <w:ind w:left="448" w:right="448" w:firstLine="709"/>
        <w:contextualSpacing/>
        <w:jc w:val="right"/>
        <w:rPr>
          <w:rFonts w:ascii="Times New Roman" w:hAnsi="Times New Roman"/>
          <w:lang w:val="ru-RU"/>
        </w:rPr>
      </w:pPr>
    </w:p>
    <w:p w:rsidR="00C4291E" w:rsidRPr="00C4291E" w:rsidRDefault="00C4291E" w:rsidP="00C4291E">
      <w:pPr>
        <w:tabs>
          <w:tab w:val="left" w:pos="3240"/>
          <w:tab w:val="left" w:pos="4830"/>
        </w:tabs>
        <w:ind w:right="-1"/>
        <w:jc w:val="both"/>
        <w:rPr>
          <w:rFonts w:ascii="Times New Roman" w:hAnsi="Times New Roman"/>
          <w:b/>
          <w:bCs/>
          <w:shd w:val="clear" w:color="auto" w:fill="FFFFFF"/>
          <w:lang w:val="ru-RU"/>
        </w:rPr>
      </w:pP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Помните, что от этого зависит Ваша жизнь, жизнь Ваших близких и сохранность имущества. В случае обнаружения пожара</w:t>
      </w:r>
      <w:r w:rsidR="00D7190E">
        <w:rPr>
          <w:rFonts w:ascii="Times New Roman" w:hAnsi="Times New Roman"/>
          <w:b/>
          <w:bCs/>
          <w:shd w:val="clear" w:color="auto" w:fill="FFFFFF"/>
          <w:lang w:val="ru-RU"/>
        </w:rPr>
        <w:t xml:space="preserve"> звоните по телефонам «01», «101</w:t>
      </w:r>
      <w:r w:rsidRPr="00C4291E">
        <w:rPr>
          <w:rFonts w:ascii="Times New Roman" w:hAnsi="Times New Roman"/>
          <w:b/>
          <w:bCs/>
          <w:shd w:val="clear" w:color="auto" w:fill="FFFFFF"/>
          <w:lang w:val="ru-RU"/>
        </w:rPr>
        <w:t>» или «112» </w:t>
      </w: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P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2768E1" w:rsidRDefault="002768E1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598F" w:rsidRPr="002768E1" w:rsidRDefault="0058598F" w:rsidP="002768E1">
      <w:pPr>
        <w:tabs>
          <w:tab w:val="left" w:pos="3240"/>
          <w:tab w:val="left" w:pos="483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1A1E71" w:rsidRPr="003F5ADD" w:rsidRDefault="001A1E71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3F5ADD" w:rsidRPr="003F5ADD" w:rsidRDefault="003F5ADD" w:rsidP="003F5ADD">
      <w:pPr>
        <w:tabs>
          <w:tab w:val="left" w:pos="3240"/>
        </w:tabs>
        <w:ind w:right="-1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A94B38" w:rsidRDefault="00A94B38" w:rsidP="00DE0910">
      <w:pPr>
        <w:tabs>
          <w:tab w:val="left" w:pos="3240"/>
        </w:tabs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58274C" w:rsidRPr="0058274C" w:rsidRDefault="0058274C" w:rsidP="003A0830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6769E2" w:rsidRDefault="006769E2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769E2" w:rsidRDefault="006769E2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</w:p>
    <w:p w:rsidR="006769E2" w:rsidRDefault="006769E2" w:rsidP="00417072">
      <w:pPr>
        <w:pStyle w:val="a3"/>
        <w:spacing w:before="0" w:beforeAutospacing="0" w:after="0" w:afterAutospacing="0"/>
        <w:rPr>
          <w:b/>
          <w:sz w:val="20"/>
          <w:szCs w:val="20"/>
          <w:lang w:val="ru-RU"/>
        </w:rPr>
      </w:pPr>
    </w:p>
    <w:p w:rsidR="00C95EC5" w:rsidRDefault="00C95EC5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28 Отдел надзорной деятельности</w:t>
      </w:r>
      <w:r w:rsidR="00673505">
        <w:rPr>
          <w:b/>
          <w:sz w:val="20"/>
          <w:szCs w:val="20"/>
          <w:lang w:val="ru-RU"/>
        </w:rPr>
        <w:t xml:space="preserve"> и профилактической работы</w:t>
      </w:r>
      <w:r>
        <w:rPr>
          <w:b/>
          <w:sz w:val="20"/>
          <w:szCs w:val="20"/>
          <w:lang w:val="ru-RU"/>
        </w:rPr>
        <w:t xml:space="preserve"> по Пермскому муниципальному району</w:t>
      </w:r>
    </w:p>
    <w:p w:rsidR="00C95EC5" w:rsidRDefault="00110ABB" w:rsidP="00C95EC5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телефон: 226-63-61</w:t>
      </w:r>
      <w:r w:rsidR="00C95EC5">
        <w:rPr>
          <w:b/>
          <w:sz w:val="20"/>
          <w:szCs w:val="20"/>
          <w:lang w:val="ru-RU"/>
        </w:rPr>
        <w:t>;</w:t>
      </w:r>
      <w:r>
        <w:rPr>
          <w:b/>
          <w:sz w:val="20"/>
          <w:szCs w:val="20"/>
          <w:lang w:val="ru-RU"/>
        </w:rPr>
        <w:t xml:space="preserve"> </w:t>
      </w:r>
      <w:r w:rsidR="00C95EC5">
        <w:rPr>
          <w:b/>
          <w:sz w:val="20"/>
          <w:szCs w:val="20"/>
        </w:rPr>
        <w:t>e</w:t>
      </w:r>
      <w:r w:rsidR="00C95EC5" w:rsidRPr="006A6A50">
        <w:rPr>
          <w:b/>
          <w:sz w:val="20"/>
          <w:szCs w:val="20"/>
          <w:lang w:val="ru-RU"/>
        </w:rPr>
        <w:t>-</w:t>
      </w:r>
      <w:r w:rsidR="00C95EC5">
        <w:rPr>
          <w:b/>
          <w:sz w:val="20"/>
          <w:szCs w:val="20"/>
        </w:rPr>
        <w:t>mail</w:t>
      </w:r>
      <w:r w:rsidR="00C95EC5" w:rsidRPr="006A6A50">
        <w:rPr>
          <w:b/>
          <w:sz w:val="20"/>
          <w:szCs w:val="20"/>
          <w:lang w:val="ru-RU"/>
        </w:rPr>
        <w:t xml:space="preserve">: </w:t>
      </w:r>
      <w:r w:rsidR="00C95EC5">
        <w:rPr>
          <w:b/>
          <w:sz w:val="20"/>
          <w:szCs w:val="20"/>
        </w:rPr>
        <w:t>ond</w:t>
      </w:r>
      <w:r w:rsidR="00C95EC5" w:rsidRPr="006A6A50">
        <w:rPr>
          <w:b/>
          <w:sz w:val="20"/>
          <w:szCs w:val="20"/>
          <w:lang w:val="ru-RU"/>
        </w:rPr>
        <w:t>.2</w:t>
      </w:r>
      <w:r w:rsidR="00C95EC5">
        <w:rPr>
          <w:b/>
          <w:sz w:val="20"/>
          <w:szCs w:val="20"/>
          <w:lang w:val="ru-RU"/>
        </w:rPr>
        <w:t>8</w:t>
      </w:r>
      <w:r w:rsidR="00C95EC5" w:rsidRPr="006A6A50">
        <w:rPr>
          <w:b/>
          <w:sz w:val="20"/>
          <w:szCs w:val="20"/>
          <w:lang w:val="ru-RU"/>
        </w:rPr>
        <w:t>@</w:t>
      </w:r>
      <w:r w:rsidR="00C95EC5">
        <w:rPr>
          <w:b/>
          <w:sz w:val="20"/>
          <w:szCs w:val="20"/>
        </w:rPr>
        <w:t>yandex</w:t>
      </w:r>
      <w:r w:rsidR="00C95EC5" w:rsidRPr="006A6A50">
        <w:rPr>
          <w:b/>
          <w:sz w:val="20"/>
          <w:szCs w:val="20"/>
          <w:lang w:val="ru-RU"/>
        </w:rPr>
        <w:t>.</w:t>
      </w:r>
      <w:r w:rsidR="00C95EC5">
        <w:rPr>
          <w:b/>
          <w:sz w:val="20"/>
          <w:szCs w:val="20"/>
        </w:rPr>
        <w:t>ru</w:t>
      </w:r>
      <w:r w:rsidR="00C95EC5">
        <w:rPr>
          <w:b/>
          <w:sz w:val="20"/>
          <w:szCs w:val="20"/>
          <w:lang w:val="ru-RU"/>
        </w:rPr>
        <w:t>.</w:t>
      </w:r>
    </w:p>
    <w:p w:rsidR="00C95EC5" w:rsidRPr="00BB2C93" w:rsidRDefault="0058274C" w:rsidP="00C95EC5">
      <w:pPr>
        <w:pStyle w:val="a3"/>
        <w:spacing w:before="0" w:beforeAutospacing="0" w:after="0" w:afterAutospacing="0"/>
        <w:ind w:left="7080"/>
        <w:jc w:val="center"/>
        <w:rPr>
          <w:lang w:val="ru-RU"/>
        </w:rPr>
      </w:pPr>
      <w:r>
        <w:rPr>
          <w:b/>
          <w:sz w:val="20"/>
          <w:szCs w:val="20"/>
          <w:lang w:val="ru-RU"/>
        </w:rPr>
        <w:t>тираж: 3</w:t>
      </w:r>
      <w:r w:rsidR="007B5580">
        <w:rPr>
          <w:b/>
          <w:sz w:val="20"/>
          <w:szCs w:val="20"/>
          <w:lang w:val="ru-RU"/>
        </w:rPr>
        <w:t>00</w:t>
      </w:r>
      <w:r w:rsidR="00C95EC5">
        <w:rPr>
          <w:b/>
          <w:sz w:val="20"/>
          <w:szCs w:val="20"/>
          <w:lang w:val="ru-RU"/>
        </w:rPr>
        <w:t xml:space="preserve"> экз.</w:t>
      </w:r>
    </w:p>
    <w:sectPr w:rsidR="00C95EC5" w:rsidRPr="00BB2C93" w:rsidSect="0058598F">
      <w:pgSz w:w="11906" w:h="16838"/>
      <w:pgMar w:top="851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1418"/>
    <w:multiLevelType w:val="multilevel"/>
    <w:tmpl w:val="049A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01382"/>
    <w:multiLevelType w:val="multilevel"/>
    <w:tmpl w:val="395E3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F0D60"/>
    <w:multiLevelType w:val="multilevel"/>
    <w:tmpl w:val="95B6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1490B"/>
    <w:multiLevelType w:val="multilevel"/>
    <w:tmpl w:val="D240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186DDB"/>
    <w:multiLevelType w:val="multilevel"/>
    <w:tmpl w:val="6F66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8F74F0"/>
    <w:multiLevelType w:val="multilevel"/>
    <w:tmpl w:val="EF0A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30FE1"/>
    <w:multiLevelType w:val="multilevel"/>
    <w:tmpl w:val="A2A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B7A48"/>
    <w:multiLevelType w:val="multilevel"/>
    <w:tmpl w:val="B7D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E0F1A"/>
    <w:multiLevelType w:val="singleLevel"/>
    <w:tmpl w:val="FC1ED39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24CD73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76E502A"/>
    <w:multiLevelType w:val="multilevel"/>
    <w:tmpl w:val="2F52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382215"/>
    <w:multiLevelType w:val="multilevel"/>
    <w:tmpl w:val="4D8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2235B1"/>
    <w:multiLevelType w:val="multilevel"/>
    <w:tmpl w:val="1466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03216"/>
    <w:multiLevelType w:val="multilevel"/>
    <w:tmpl w:val="636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2126B"/>
    <w:multiLevelType w:val="singleLevel"/>
    <w:tmpl w:val="7C649072"/>
    <w:lvl w:ilvl="0">
      <w:start w:val="1"/>
      <w:numFmt w:val="decimal"/>
      <w:lvlText w:val="%1)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65B11BF"/>
    <w:multiLevelType w:val="hybridMultilevel"/>
    <w:tmpl w:val="5492D8CC"/>
    <w:lvl w:ilvl="0" w:tplc="B63CB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9275CC"/>
    <w:multiLevelType w:val="multilevel"/>
    <w:tmpl w:val="D448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A372B0"/>
    <w:multiLevelType w:val="multilevel"/>
    <w:tmpl w:val="2FF8A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D66E2C"/>
    <w:multiLevelType w:val="multilevel"/>
    <w:tmpl w:val="D9F6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251FB"/>
    <w:multiLevelType w:val="hybridMultilevel"/>
    <w:tmpl w:val="9F60CF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16343F"/>
    <w:multiLevelType w:val="multilevel"/>
    <w:tmpl w:val="1BC0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961750"/>
    <w:multiLevelType w:val="multilevel"/>
    <w:tmpl w:val="16AC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F202C"/>
    <w:multiLevelType w:val="multilevel"/>
    <w:tmpl w:val="D65C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1B7AF1"/>
    <w:multiLevelType w:val="hybridMultilevel"/>
    <w:tmpl w:val="6C1C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C6A87"/>
    <w:multiLevelType w:val="multilevel"/>
    <w:tmpl w:val="3032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6C204E5E"/>
    <w:multiLevelType w:val="multilevel"/>
    <w:tmpl w:val="4470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565B75"/>
    <w:multiLevelType w:val="multilevel"/>
    <w:tmpl w:val="9C3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805ADC"/>
    <w:multiLevelType w:val="hybridMultilevel"/>
    <w:tmpl w:val="04D0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A7B60"/>
    <w:multiLevelType w:val="hybridMultilevel"/>
    <w:tmpl w:val="C8E6B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2720FE"/>
    <w:multiLevelType w:val="hybridMultilevel"/>
    <w:tmpl w:val="55AE8E58"/>
    <w:lvl w:ilvl="0" w:tplc="A8B81418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2CA0C3B"/>
    <w:multiLevelType w:val="multilevel"/>
    <w:tmpl w:val="C43E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90F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31"/>
    <w:lvlOverride w:ilvl="0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6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 w:numId="13">
    <w:abstractNumId w:val="3"/>
  </w:num>
  <w:num w:numId="14">
    <w:abstractNumId w:val="7"/>
  </w:num>
  <w:num w:numId="15">
    <w:abstractNumId w:val="22"/>
  </w:num>
  <w:num w:numId="16">
    <w:abstractNumId w:val="17"/>
  </w:num>
  <w:num w:numId="17">
    <w:abstractNumId w:val="18"/>
  </w:num>
  <w:num w:numId="18">
    <w:abstractNumId w:val="20"/>
  </w:num>
  <w:num w:numId="19">
    <w:abstractNumId w:val="11"/>
  </w:num>
  <w:num w:numId="20">
    <w:abstractNumId w:val="13"/>
  </w:num>
  <w:num w:numId="21">
    <w:abstractNumId w:val="15"/>
  </w:num>
  <w:num w:numId="22">
    <w:abstractNumId w:val="29"/>
  </w:num>
  <w:num w:numId="23">
    <w:abstractNumId w:val="10"/>
  </w:num>
  <w:num w:numId="24">
    <w:abstractNumId w:val="2"/>
  </w:num>
  <w:num w:numId="25">
    <w:abstractNumId w:val="30"/>
  </w:num>
  <w:num w:numId="26">
    <w:abstractNumId w:val="21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5"/>
  </w:num>
  <w:num w:numId="30">
    <w:abstractNumId w:val="4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C6"/>
    <w:rsid w:val="00011FBE"/>
    <w:rsid w:val="0001222C"/>
    <w:rsid w:val="00021073"/>
    <w:rsid w:val="000256A5"/>
    <w:rsid w:val="00025D52"/>
    <w:rsid w:val="00026D34"/>
    <w:rsid w:val="000325E6"/>
    <w:rsid w:val="000405D3"/>
    <w:rsid w:val="0004375C"/>
    <w:rsid w:val="00047F57"/>
    <w:rsid w:val="00052F16"/>
    <w:rsid w:val="00053DC1"/>
    <w:rsid w:val="000560FE"/>
    <w:rsid w:val="000614CA"/>
    <w:rsid w:val="000677C8"/>
    <w:rsid w:val="00071145"/>
    <w:rsid w:val="000806AD"/>
    <w:rsid w:val="00081DA4"/>
    <w:rsid w:val="000A1FB1"/>
    <w:rsid w:val="000A7280"/>
    <w:rsid w:val="000B0393"/>
    <w:rsid w:val="000B18B9"/>
    <w:rsid w:val="000B26F9"/>
    <w:rsid w:val="000C2CFB"/>
    <w:rsid w:val="000C3A85"/>
    <w:rsid w:val="000D2C0F"/>
    <w:rsid w:val="000E0C42"/>
    <w:rsid w:val="000E5DED"/>
    <w:rsid w:val="000F1B2C"/>
    <w:rsid w:val="00101946"/>
    <w:rsid w:val="00110ABB"/>
    <w:rsid w:val="00117DB4"/>
    <w:rsid w:val="00132391"/>
    <w:rsid w:val="001347DA"/>
    <w:rsid w:val="00141CCC"/>
    <w:rsid w:val="00141E2D"/>
    <w:rsid w:val="001449D5"/>
    <w:rsid w:val="00153494"/>
    <w:rsid w:val="0016151D"/>
    <w:rsid w:val="00166F8E"/>
    <w:rsid w:val="00170345"/>
    <w:rsid w:val="00175557"/>
    <w:rsid w:val="00175A44"/>
    <w:rsid w:val="00175D7F"/>
    <w:rsid w:val="001962AF"/>
    <w:rsid w:val="00196EF2"/>
    <w:rsid w:val="001A1E71"/>
    <w:rsid w:val="001A41B9"/>
    <w:rsid w:val="001A5ED9"/>
    <w:rsid w:val="001A6953"/>
    <w:rsid w:val="001B36A5"/>
    <w:rsid w:val="001B410A"/>
    <w:rsid w:val="001C1834"/>
    <w:rsid w:val="001C64CC"/>
    <w:rsid w:val="001D025F"/>
    <w:rsid w:val="001D3A79"/>
    <w:rsid w:val="001D43BD"/>
    <w:rsid w:val="001F208B"/>
    <w:rsid w:val="001F21A3"/>
    <w:rsid w:val="001F565D"/>
    <w:rsid w:val="001F5839"/>
    <w:rsid w:val="001F6D2F"/>
    <w:rsid w:val="002160A5"/>
    <w:rsid w:val="0021771C"/>
    <w:rsid w:val="002218A0"/>
    <w:rsid w:val="00224092"/>
    <w:rsid w:val="00231974"/>
    <w:rsid w:val="00232740"/>
    <w:rsid w:val="00233D2C"/>
    <w:rsid w:val="0024362A"/>
    <w:rsid w:val="00252831"/>
    <w:rsid w:val="0025487E"/>
    <w:rsid w:val="00255808"/>
    <w:rsid w:val="00270C48"/>
    <w:rsid w:val="002768E1"/>
    <w:rsid w:val="002810C8"/>
    <w:rsid w:val="002827D6"/>
    <w:rsid w:val="00284815"/>
    <w:rsid w:val="00285027"/>
    <w:rsid w:val="002946E6"/>
    <w:rsid w:val="002B6AFD"/>
    <w:rsid w:val="002C2689"/>
    <w:rsid w:val="002C7C1A"/>
    <w:rsid w:val="002D5413"/>
    <w:rsid w:val="002D6297"/>
    <w:rsid w:val="002F1ECF"/>
    <w:rsid w:val="002F36D6"/>
    <w:rsid w:val="0031058D"/>
    <w:rsid w:val="0031109A"/>
    <w:rsid w:val="00312E3D"/>
    <w:rsid w:val="00316916"/>
    <w:rsid w:val="003174E7"/>
    <w:rsid w:val="00331FC7"/>
    <w:rsid w:val="00335630"/>
    <w:rsid w:val="003368AC"/>
    <w:rsid w:val="0034204A"/>
    <w:rsid w:val="003553D0"/>
    <w:rsid w:val="00356E85"/>
    <w:rsid w:val="00365326"/>
    <w:rsid w:val="0037767A"/>
    <w:rsid w:val="00382FDD"/>
    <w:rsid w:val="00383B56"/>
    <w:rsid w:val="00383BE2"/>
    <w:rsid w:val="003943C7"/>
    <w:rsid w:val="00395B28"/>
    <w:rsid w:val="003A009A"/>
    <w:rsid w:val="003A0830"/>
    <w:rsid w:val="003A38E1"/>
    <w:rsid w:val="003B1085"/>
    <w:rsid w:val="003B1E5D"/>
    <w:rsid w:val="003B2553"/>
    <w:rsid w:val="003B4B2D"/>
    <w:rsid w:val="003C0AAE"/>
    <w:rsid w:val="003C7279"/>
    <w:rsid w:val="003D2428"/>
    <w:rsid w:val="003D2A1B"/>
    <w:rsid w:val="003D4399"/>
    <w:rsid w:val="003E5876"/>
    <w:rsid w:val="003F112D"/>
    <w:rsid w:val="003F5ADD"/>
    <w:rsid w:val="003F65F1"/>
    <w:rsid w:val="003F768A"/>
    <w:rsid w:val="004016A2"/>
    <w:rsid w:val="0040194B"/>
    <w:rsid w:val="00410612"/>
    <w:rsid w:val="0041133E"/>
    <w:rsid w:val="00413144"/>
    <w:rsid w:val="00417072"/>
    <w:rsid w:val="00424BD3"/>
    <w:rsid w:val="00426DAF"/>
    <w:rsid w:val="00427201"/>
    <w:rsid w:val="0043392F"/>
    <w:rsid w:val="00433E22"/>
    <w:rsid w:val="004347B2"/>
    <w:rsid w:val="00434FD0"/>
    <w:rsid w:val="0043536C"/>
    <w:rsid w:val="004369E9"/>
    <w:rsid w:val="00446DB4"/>
    <w:rsid w:val="00447B6B"/>
    <w:rsid w:val="004552EC"/>
    <w:rsid w:val="0045588B"/>
    <w:rsid w:val="004560FA"/>
    <w:rsid w:val="00464569"/>
    <w:rsid w:val="0046702E"/>
    <w:rsid w:val="00472CE1"/>
    <w:rsid w:val="00476AAD"/>
    <w:rsid w:val="0048224D"/>
    <w:rsid w:val="0048275E"/>
    <w:rsid w:val="00486C3D"/>
    <w:rsid w:val="00491B7C"/>
    <w:rsid w:val="0049229E"/>
    <w:rsid w:val="004934D6"/>
    <w:rsid w:val="00496CD8"/>
    <w:rsid w:val="004A4556"/>
    <w:rsid w:val="004A7CF3"/>
    <w:rsid w:val="004B1156"/>
    <w:rsid w:val="004B2230"/>
    <w:rsid w:val="004B4ABB"/>
    <w:rsid w:val="004C0CAC"/>
    <w:rsid w:val="004C1270"/>
    <w:rsid w:val="004C17E9"/>
    <w:rsid w:val="004C5477"/>
    <w:rsid w:val="004C67D6"/>
    <w:rsid w:val="004D164A"/>
    <w:rsid w:val="004E094E"/>
    <w:rsid w:val="004E26AD"/>
    <w:rsid w:val="004F16A2"/>
    <w:rsid w:val="004F22BC"/>
    <w:rsid w:val="004F527B"/>
    <w:rsid w:val="00507833"/>
    <w:rsid w:val="00507E4A"/>
    <w:rsid w:val="00510164"/>
    <w:rsid w:val="00515D47"/>
    <w:rsid w:val="00520BC9"/>
    <w:rsid w:val="005310FF"/>
    <w:rsid w:val="00535DF0"/>
    <w:rsid w:val="00536F07"/>
    <w:rsid w:val="0054259A"/>
    <w:rsid w:val="00543939"/>
    <w:rsid w:val="00546D7C"/>
    <w:rsid w:val="00553AA7"/>
    <w:rsid w:val="005615BB"/>
    <w:rsid w:val="00563F1A"/>
    <w:rsid w:val="00566662"/>
    <w:rsid w:val="00577CD6"/>
    <w:rsid w:val="0058274C"/>
    <w:rsid w:val="00582F69"/>
    <w:rsid w:val="0058598F"/>
    <w:rsid w:val="00592637"/>
    <w:rsid w:val="00595560"/>
    <w:rsid w:val="00596717"/>
    <w:rsid w:val="005B689C"/>
    <w:rsid w:val="005C072C"/>
    <w:rsid w:val="005C2176"/>
    <w:rsid w:val="005C5CA8"/>
    <w:rsid w:val="005C7D73"/>
    <w:rsid w:val="005D6944"/>
    <w:rsid w:val="005E1A03"/>
    <w:rsid w:val="005E396E"/>
    <w:rsid w:val="005F2E7D"/>
    <w:rsid w:val="006017B9"/>
    <w:rsid w:val="00604FD8"/>
    <w:rsid w:val="00605723"/>
    <w:rsid w:val="00623D8A"/>
    <w:rsid w:val="0062761A"/>
    <w:rsid w:val="0063003A"/>
    <w:rsid w:val="00652826"/>
    <w:rsid w:val="006541B1"/>
    <w:rsid w:val="006604DC"/>
    <w:rsid w:val="0066072F"/>
    <w:rsid w:val="00666284"/>
    <w:rsid w:val="00673505"/>
    <w:rsid w:val="006737E5"/>
    <w:rsid w:val="006747E1"/>
    <w:rsid w:val="006769E2"/>
    <w:rsid w:val="00676A08"/>
    <w:rsid w:val="006950B7"/>
    <w:rsid w:val="006959F6"/>
    <w:rsid w:val="006A3AE9"/>
    <w:rsid w:val="006B2825"/>
    <w:rsid w:val="006B7BBE"/>
    <w:rsid w:val="006C1BC6"/>
    <w:rsid w:val="006C4824"/>
    <w:rsid w:val="006D06C3"/>
    <w:rsid w:val="006E342A"/>
    <w:rsid w:val="006F1773"/>
    <w:rsid w:val="006F2612"/>
    <w:rsid w:val="006F6A11"/>
    <w:rsid w:val="00700A69"/>
    <w:rsid w:val="007047CA"/>
    <w:rsid w:val="00705767"/>
    <w:rsid w:val="00705F9A"/>
    <w:rsid w:val="0070600E"/>
    <w:rsid w:val="00713556"/>
    <w:rsid w:val="00726250"/>
    <w:rsid w:val="00730FA8"/>
    <w:rsid w:val="007313DA"/>
    <w:rsid w:val="00741A10"/>
    <w:rsid w:val="00753B25"/>
    <w:rsid w:val="00760ABF"/>
    <w:rsid w:val="00763835"/>
    <w:rsid w:val="0077380B"/>
    <w:rsid w:val="0077585F"/>
    <w:rsid w:val="00787A24"/>
    <w:rsid w:val="0079288D"/>
    <w:rsid w:val="007A1FA3"/>
    <w:rsid w:val="007A4E5D"/>
    <w:rsid w:val="007A4E82"/>
    <w:rsid w:val="007B2446"/>
    <w:rsid w:val="007B53AC"/>
    <w:rsid w:val="007B5580"/>
    <w:rsid w:val="007C4EEE"/>
    <w:rsid w:val="007D1D15"/>
    <w:rsid w:val="007E4EC2"/>
    <w:rsid w:val="007E55A9"/>
    <w:rsid w:val="007F2E0E"/>
    <w:rsid w:val="007F4D8E"/>
    <w:rsid w:val="007F5A36"/>
    <w:rsid w:val="00801C87"/>
    <w:rsid w:val="008036D3"/>
    <w:rsid w:val="00803D5C"/>
    <w:rsid w:val="00807FA6"/>
    <w:rsid w:val="00810803"/>
    <w:rsid w:val="00811C5E"/>
    <w:rsid w:val="00811E9C"/>
    <w:rsid w:val="0081211B"/>
    <w:rsid w:val="00812EF2"/>
    <w:rsid w:val="00813528"/>
    <w:rsid w:val="00814485"/>
    <w:rsid w:val="008178D4"/>
    <w:rsid w:val="00821B4E"/>
    <w:rsid w:val="00822151"/>
    <w:rsid w:val="0082215D"/>
    <w:rsid w:val="0082658E"/>
    <w:rsid w:val="00836D97"/>
    <w:rsid w:val="00841382"/>
    <w:rsid w:val="00842906"/>
    <w:rsid w:val="0084380A"/>
    <w:rsid w:val="008577CC"/>
    <w:rsid w:val="008610DD"/>
    <w:rsid w:val="00861547"/>
    <w:rsid w:val="00872531"/>
    <w:rsid w:val="008747D9"/>
    <w:rsid w:val="008768EA"/>
    <w:rsid w:val="00877810"/>
    <w:rsid w:val="00884761"/>
    <w:rsid w:val="00885B85"/>
    <w:rsid w:val="00891734"/>
    <w:rsid w:val="00891BE0"/>
    <w:rsid w:val="00891FAC"/>
    <w:rsid w:val="00894EDC"/>
    <w:rsid w:val="008967DD"/>
    <w:rsid w:val="008A130F"/>
    <w:rsid w:val="008A2E89"/>
    <w:rsid w:val="008A36B5"/>
    <w:rsid w:val="008A6E17"/>
    <w:rsid w:val="008B58AA"/>
    <w:rsid w:val="008B68D3"/>
    <w:rsid w:val="008C0C5F"/>
    <w:rsid w:val="008D0909"/>
    <w:rsid w:val="008D5A04"/>
    <w:rsid w:val="008D5FFD"/>
    <w:rsid w:val="008E0CDE"/>
    <w:rsid w:val="008F0710"/>
    <w:rsid w:val="008F47E4"/>
    <w:rsid w:val="008F516E"/>
    <w:rsid w:val="008F676D"/>
    <w:rsid w:val="00902E2D"/>
    <w:rsid w:val="00907727"/>
    <w:rsid w:val="00943C76"/>
    <w:rsid w:val="00956D5E"/>
    <w:rsid w:val="0096194D"/>
    <w:rsid w:val="0096239B"/>
    <w:rsid w:val="009663F8"/>
    <w:rsid w:val="00970FB0"/>
    <w:rsid w:val="00977BCF"/>
    <w:rsid w:val="009A704F"/>
    <w:rsid w:val="009B0750"/>
    <w:rsid w:val="009C3877"/>
    <w:rsid w:val="009C3A91"/>
    <w:rsid w:val="009D0BBC"/>
    <w:rsid w:val="009D33BC"/>
    <w:rsid w:val="009D37DC"/>
    <w:rsid w:val="009E27FE"/>
    <w:rsid w:val="009F3E0E"/>
    <w:rsid w:val="009F4655"/>
    <w:rsid w:val="009F62EA"/>
    <w:rsid w:val="00A00FCA"/>
    <w:rsid w:val="00A128A7"/>
    <w:rsid w:val="00A21FD7"/>
    <w:rsid w:val="00A23508"/>
    <w:rsid w:val="00A25CD7"/>
    <w:rsid w:val="00A36183"/>
    <w:rsid w:val="00A4181B"/>
    <w:rsid w:val="00A43E7D"/>
    <w:rsid w:val="00A5459C"/>
    <w:rsid w:val="00A56CAB"/>
    <w:rsid w:val="00A71886"/>
    <w:rsid w:val="00A76169"/>
    <w:rsid w:val="00A94B38"/>
    <w:rsid w:val="00A96980"/>
    <w:rsid w:val="00AA1267"/>
    <w:rsid w:val="00AA27B0"/>
    <w:rsid w:val="00AA3436"/>
    <w:rsid w:val="00AA503E"/>
    <w:rsid w:val="00AA5BA7"/>
    <w:rsid w:val="00AC37FD"/>
    <w:rsid w:val="00AC39A3"/>
    <w:rsid w:val="00AC7AED"/>
    <w:rsid w:val="00AD4042"/>
    <w:rsid w:val="00AE07E6"/>
    <w:rsid w:val="00AF17B2"/>
    <w:rsid w:val="00AF519D"/>
    <w:rsid w:val="00B14F1E"/>
    <w:rsid w:val="00B253BB"/>
    <w:rsid w:val="00B261B2"/>
    <w:rsid w:val="00B53310"/>
    <w:rsid w:val="00B57388"/>
    <w:rsid w:val="00B662A7"/>
    <w:rsid w:val="00B66AB7"/>
    <w:rsid w:val="00B71846"/>
    <w:rsid w:val="00B7768E"/>
    <w:rsid w:val="00B776A2"/>
    <w:rsid w:val="00B81B15"/>
    <w:rsid w:val="00B86B27"/>
    <w:rsid w:val="00B87FA9"/>
    <w:rsid w:val="00B901BE"/>
    <w:rsid w:val="00B9127D"/>
    <w:rsid w:val="00B92394"/>
    <w:rsid w:val="00B937BE"/>
    <w:rsid w:val="00B94874"/>
    <w:rsid w:val="00BA1C97"/>
    <w:rsid w:val="00BA6548"/>
    <w:rsid w:val="00BB2C93"/>
    <w:rsid w:val="00BB648C"/>
    <w:rsid w:val="00BC3904"/>
    <w:rsid w:val="00BD1BD9"/>
    <w:rsid w:val="00BD30B0"/>
    <w:rsid w:val="00BE6018"/>
    <w:rsid w:val="00BE6A63"/>
    <w:rsid w:val="00BF0878"/>
    <w:rsid w:val="00BF26AB"/>
    <w:rsid w:val="00C072E7"/>
    <w:rsid w:val="00C113FB"/>
    <w:rsid w:val="00C132DA"/>
    <w:rsid w:val="00C27149"/>
    <w:rsid w:val="00C3211A"/>
    <w:rsid w:val="00C34893"/>
    <w:rsid w:val="00C34964"/>
    <w:rsid w:val="00C34DDD"/>
    <w:rsid w:val="00C34E56"/>
    <w:rsid w:val="00C35535"/>
    <w:rsid w:val="00C37B72"/>
    <w:rsid w:val="00C40DFF"/>
    <w:rsid w:val="00C41BDC"/>
    <w:rsid w:val="00C4291E"/>
    <w:rsid w:val="00C42FFE"/>
    <w:rsid w:val="00C43ED4"/>
    <w:rsid w:val="00C511B3"/>
    <w:rsid w:val="00C562C0"/>
    <w:rsid w:val="00C63A18"/>
    <w:rsid w:val="00C67C5A"/>
    <w:rsid w:val="00C709F3"/>
    <w:rsid w:val="00C8433E"/>
    <w:rsid w:val="00C849A2"/>
    <w:rsid w:val="00C94641"/>
    <w:rsid w:val="00C95EC5"/>
    <w:rsid w:val="00CA20B2"/>
    <w:rsid w:val="00CA2D0E"/>
    <w:rsid w:val="00CA5C12"/>
    <w:rsid w:val="00CA7A24"/>
    <w:rsid w:val="00CB49A3"/>
    <w:rsid w:val="00CC3A8F"/>
    <w:rsid w:val="00CC41E1"/>
    <w:rsid w:val="00CC5F5E"/>
    <w:rsid w:val="00CC7CAD"/>
    <w:rsid w:val="00D01201"/>
    <w:rsid w:val="00D01AB2"/>
    <w:rsid w:val="00D01F5B"/>
    <w:rsid w:val="00D039F7"/>
    <w:rsid w:val="00D06C6B"/>
    <w:rsid w:val="00D14FAA"/>
    <w:rsid w:val="00D15472"/>
    <w:rsid w:val="00D167BA"/>
    <w:rsid w:val="00D16EB4"/>
    <w:rsid w:val="00D23207"/>
    <w:rsid w:val="00D254C7"/>
    <w:rsid w:val="00D26D8D"/>
    <w:rsid w:val="00D3166A"/>
    <w:rsid w:val="00D31878"/>
    <w:rsid w:val="00D32719"/>
    <w:rsid w:val="00D33AF7"/>
    <w:rsid w:val="00D37377"/>
    <w:rsid w:val="00D45EFD"/>
    <w:rsid w:val="00D5020B"/>
    <w:rsid w:val="00D53579"/>
    <w:rsid w:val="00D575E1"/>
    <w:rsid w:val="00D67605"/>
    <w:rsid w:val="00D7190E"/>
    <w:rsid w:val="00D7612B"/>
    <w:rsid w:val="00D82292"/>
    <w:rsid w:val="00D85D73"/>
    <w:rsid w:val="00DA22C8"/>
    <w:rsid w:val="00DA7163"/>
    <w:rsid w:val="00DB5903"/>
    <w:rsid w:val="00DB65B2"/>
    <w:rsid w:val="00DB6887"/>
    <w:rsid w:val="00DB6E32"/>
    <w:rsid w:val="00DC5312"/>
    <w:rsid w:val="00DD339B"/>
    <w:rsid w:val="00DD431F"/>
    <w:rsid w:val="00DD7E88"/>
    <w:rsid w:val="00DE0910"/>
    <w:rsid w:val="00E007FB"/>
    <w:rsid w:val="00E00F5C"/>
    <w:rsid w:val="00E127B2"/>
    <w:rsid w:val="00E12D87"/>
    <w:rsid w:val="00E132DF"/>
    <w:rsid w:val="00E16212"/>
    <w:rsid w:val="00E2539E"/>
    <w:rsid w:val="00E461F8"/>
    <w:rsid w:val="00E541D7"/>
    <w:rsid w:val="00E6046F"/>
    <w:rsid w:val="00E61CCA"/>
    <w:rsid w:val="00E7045B"/>
    <w:rsid w:val="00E821AD"/>
    <w:rsid w:val="00EA0745"/>
    <w:rsid w:val="00EA2B9E"/>
    <w:rsid w:val="00EA6676"/>
    <w:rsid w:val="00EB6F8C"/>
    <w:rsid w:val="00EC4F90"/>
    <w:rsid w:val="00EC61EA"/>
    <w:rsid w:val="00EF336A"/>
    <w:rsid w:val="00F00AAB"/>
    <w:rsid w:val="00F01022"/>
    <w:rsid w:val="00F01D32"/>
    <w:rsid w:val="00F04E48"/>
    <w:rsid w:val="00F107D1"/>
    <w:rsid w:val="00F20ACA"/>
    <w:rsid w:val="00F211A6"/>
    <w:rsid w:val="00F23115"/>
    <w:rsid w:val="00F24816"/>
    <w:rsid w:val="00F27780"/>
    <w:rsid w:val="00F425D4"/>
    <w:rsid w:val="00F44672"/>
    <w:rsid w:val="00F45BE2"/>
    <w:rsid w:val="00F515AD"/>
    <w:rsid w:val="00F51B9F"/>
    <w:rsid w:val="00F60010"/>
    <w:rsid w:val="00F7094D"/>
    <w:rsid w:val="00F72B38"/>
    <w:rsid w:val="00F73350"/>
    <w:rsid w:val="00F7763F"/>
    <w:rsid w:val="00F833FE"/>
    <w:rsid w:val="00F83CB3"/>
    <w:rsid w:val="00F873CC"/>
    <w:rsid w:val="00F90362"/>
    <w:rsid w:val="00F92810"/>
    <w:rsid w:val="00F942EA"/>
    <w:rsid w:val="00F95A9E"/>
    <w:rsid w:val="00FA5DCE"/>
    <w:rsid w:val="00FC06CE"/>
    <w:rsid w:val="00FC0781"/>
    <w:rsid w:val="00FC084A"/>
    <w:rsid w:val="00FC105C"/>
    <w:rsid w:val="00FC1FB2"/>
    <w:rsid w:val="00FE27D8"/>
    <w:rsid w:val="00FE3D83"/>
    <w:rsid w:val="00FE6183"/>
    <w:rsid w:val="00FF5562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A4E5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E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1"/>
    <w:qFormat/>
    <w:rsid w:val="0048275E"/>
    <w:pPr>
      <w:keepNext/>
      <w:jc w:val="center"/>
      <w:outlineLvl w:val="8"/>
    </w:pPr>
    <w:rPr>
      <w:rFonts w:ascii="Times New Roman" w:hAnsi="Times New Roman"/>
      <w:b/>
      <w:color w:val="00008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C93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B2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C95E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C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p1">
    <w:name w:val="p1"/>
    <w:basedOn w:val="a"/>
    <w:rsid w:val="001F21A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90">
    <w:name w:val="Заголовок 9 Знак"/>
    <w:basedOn w:val="a0"/>
    <w:uiPriority w:val="9"/>
    <w:semiHidden/>
    <w:rsid w:val="004827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7">
    <w:name w:val="Body Text"/>
    <w:basedOn w:val="a"/>
    <w:link w:val="11"/>
    <w:rsid w:val="0048275E"/>
    <w:pPr>
      <w:jc w:val="both"/>
    </w:pPr>
    <w:rPr>
      <w:rFonts w:ascii="Times New Roman" w:hAnsi="Times New Roman"/>
      <w:szCs w:val="20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semiHidden/>
    <w:rsid w:val="0048275E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1">
    <w:name w:val="Основной текст Знак1"/>
    <w:link w:val="a7"/>
    <w:locked/>
    <w:rsid w:val="004827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8275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8275E"/>
  </w:style>
  <w:style w:type="character" w:customStyle="1" w:styleId="91">
    <w:name w:val="Заголовок 9 Знак1"/>
    <w:link w:val="9"/>
    <w:locked/>
    <w:rsid w:val="0048275E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C5CA8"/>
  </w:style>
  <w:style w:type="character" w:styleId="ab">
    <w:name w:val="Strong"/>
    <w:basedOn w:val="a0"/>
    <w:uiPriority w:val="22"/>
    <w:qFormat/>
    <w:rsid w:val="00AA1267"/>
    <w:rPr>
      <w:b/>
      <w:bCs/>
    </w:rPr>
  </w:style>
  <w:style w:type="character" w:styleId="ac">
    <w:name w:val="Hyperlink"/>
    <w:basedOn w:val="a0"/>
    <w:rsid w:val="002F1EC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A4E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7A4E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a">
    <w:name w:val="sa"/>
    <w:basedOn w:val="a"/>
    <w:rsid w:val="00DE0910"/>
    <w:pPr>
      <w:ind w:firstLine="225"/>
      <w:jc w:val="both"/>
    </w:pPr>
    <w:rPr>
      <w:rFonts w:ascii="Times New Roman" w:hAnsi="Times New Roman"/>
      <w:lang w:val="ru-RU" w:eastAsia="ru-RU" w:bidi="ar-SA"/>
    </w:rPr>
  </w:style>
  <w:style w:type="paragraph" w:customStyle="1" w:styleId="rvps2">
    <w:name w:val="rvps2"/>
    <w:basedOn w:val="a"/>
    <w:rsid w:val="00DE0910"/>
    <w:pPr>
      <w:jc w:val="both"/>
    </w:pPr>
    <w:rPr>
      <w:rFonts w:ascii="Times New Roman" w:hAnsi="Times New Roman"/>
      <w:lang w:val="ru-RU" w:eastAsia="ru-RU" w:bidi="ar-SA"/>
    </w:rPr>
  </w:style>
  <w:style w:type="character" w:customStyle="1" w:styleId="rvts6">
    <w:name w:val="rvts6"/>
    <w:basedOn w:val="a0"/>
    <w:rsid w:val="00DE0910"/>
  </w:style>
  <w:style w:type="character" w:styleId="ad">
    <w:name w:val="Emphasis"/>
    <w:basedOn w:val="a0"/>
    <w:uiPriority w:val="20"/>
    <w:qFormat/>
    <w:rsid w:val="00673505"/>
    <w:rPr>
      <w:i/>
      <w:iCs/>
    </w:rPr>
  </w:style>
  <w:style w:type="paragraph" w:customStyle="1" w:styleId="ConsNonformat">
    <w:name w:val="ConsNonformat"/>
    <w:rsid w:val="00EC6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EC6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2768E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7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5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149BF-C070-484D-A424-DFFAEBC1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P A V E L -</dc:creator>
  <cp:lastModifiedBy>Usser</cp:lastModifiedBy>
  <cp:revision>2</cp:revision>
  <cp:lastPrinted>2016-01-15T07:14:00Z</cp:lastPrinted>
  <dcterms:created xsi:type="dcterms:W3CDTF">2020-06-01T04:04:00Z</dcterms:created>
  <dcterms:modified xsi:type="dcterms:W3CDTF">2020-06-01T04:04:00Z</dcterms:modified>
</cp:coreProperties>
</file>