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56" w:rsidRPr="00092651" w:rsidRDefault="00D74856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D74856" w:rsidRPr="00092651" w:rsidRDefault="00D74856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D74856" w:rsidRPr="00092651" w:rsidRDefault="00D74856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D74856" w:rsidRPr="00092651" w:rsidRDefault="00D74856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D74856" w:rsidRPr="00092651" w:rsidRDefault="00D74856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D74856" w:rsidRPr="00092651" w:rsidRDefault="00D74856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D74856" w:rsidRDefault="00D74856" w:rsidP="006D1C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  <w:lang w:eastAsia="ru-RU"/>
        </w:rPr>
        <w:t>Установлены требования к порядку проведения работ по ликвидации накопленного вреда окружающей среде</w:t>
      </w:r>
    </w:p>
    <w:p w:rsidR="00D74856" w:rsidRDefault="00D74856" w:rsidP="006D1C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 14 мая 2018 года вступили в силу Правила организации работ по ликвидации накопленного вреда окружающей среде (далее – Правила), утвержденные </w:t>
      </w:r>
      <w:hyperlink r:id="rId5" w:history="1">
        <w:r w:rsidRPr="00F7582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eastAsia="ru-RU"/>
          </w:rPr>
          <w:t>Постановление</w:t>
        </w:r>
      </w:hyperlink>
      <w:r w:rsidRPr="00F75825"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Pr="00F7582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Правительства РФ №  542 от 04.05.2018.</w:t>
      </w:r>
    </w:p>
    <w:p w:rsidR="00D74856" w:rsidRDefault="00D74856" w:rsidP="006D1C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Согласно статье 80.2 Федерального закона от 10.01.2002 № 7-ФЗ «Об охране окружающей среды» на объектах, включенных в государственный реестр объектов накопленного вреда окружающей среде, осуществляется ликвидация накопленного вреда окружающей среде.</w:t>
      </w:r>
    </w:p>
    <w:p w:rsidR="00D74856" w:rsidRDefault="00D74856" w:rsidP="006D1C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Пунктом 2 Правил, установлено, что организация работ по ликвидации накопленного вреда на объектах накопленного вреда, включенных в государственный реестр, осуществляют органы государственной власти субъектов Российской Федерации и органы местного самоуправления.</w:t>
      </w:r>
    </w:p>
    <w:p w:rsidR="00D74856" w:rsidRDefault="00D74856" w:rsidP="006D1C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пунктом 3 Правил, организация работ по ликвидации накопленного вреда включает в себя: проведение необходимых обследований объекта, в том числе инженерных изысканий; разработку проекта работ по ликвидации накопленного вреда; согласование и утверждение проекта; проведение работ по ликвидации накопленного вреда окружающей среде; осуществление контроля и приемку проведенных работ по ликвидации накопленного вреда.</w:t>
      </w:r>
    </w:p>
    <w:p w:rsidR="00D74856" w:rsidRDefault="00D74856" w:rsidP="006D1C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Правилами устанавливаются:</w:t>
      </w:r>
    </w:p>
    <w:p w:rsidR="00D74856" w:rsidRDefault="00D74856" w:rsidP="006D1C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требования к содержанию проекта работ по ликвидации накопленного вреда окружающей среде;</w:t>
      </w:r>
    </w:p>
    <w:p w:rsidR="00D74856" w:rsidRDefault="00D74856" w:rsidP="006D1C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порядок разработки и согласования проекта;</w:t>
      </w:r>
    </w:p>
    <w:p w:rsidR="00D74856" w:rsidRDefault="00D74856" w:rsidP="006D1C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сроки проведения работ по ликвидации накопленного вреда окружающей среде;</w:t>
      </w:r>
    </w:p>
    <w:p w:rsidR="00D74856" w:rsidRDefault="00D74856" w:rsidP="006D1C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механизм осуществления контроля за выполнением работ по ликвидации накопленного вреда окружающей среде;</w:t>
      </w:r>
    </w:p>
    <w:p w:rsidR="00D74856" w:rsidRDefault="00D74856" w:rsidP="006D1C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порядок приемки выполненных работ.</w:t>
      </w:r>
    </w:p>
    <w:p w:rsidR="00D74856" w:rsidRDefault="00D74856" w:rsidP="0057760D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856" w:rsidRPr="00092651" w:rsidRDefault="00D74856" w:rsidP="004A30C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92651">
        <w:rPr>
          <w:rFonts w:ascii="Times New Roman" w:hAnsi="Times New Roman"/>
          <w:color w:val="000000"/>
          <w:sz w:val="28"/>
          <w:szCs w:val="28"/>
        </w:rPr>
        <w:t>Природоохранный прокурор</w:t>
      </w:r>
    </w:p>
    <w:p w:rsidR="00D74856" w:rsidRPr="00092651" w:rsidRDefault="00D74856" w:rsidP="004A30C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856" w:rsidRPr="00092651" w:rsidRDefault="00D74856" w:rsidP="004A30C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92651">
        <w:rPr>
          <w:rFonts w:ascii="Times New Roman" w:hAnsi="Times New Roman"/>
          <w:color w:val="000000"/>
          <w:sz w:val="28"/>
          <w:szCs w:val="28"/>
        </w:rPr>
        <w:t xml:space="preserve">старший советник юстиции                                                     Л. А. </w:t>
      </w:r>
      <w:proofErr w:type="spellStart"/>
      <w:r w:rsidRPr="00092651">
        <w:rPr>
          <w:rFonts w:ascii="Times New Roman" w:hAnsi="Times New Roman"/>
          <w:color w:val="000000"/>
          <w:sz w:val="28"/>
          <w:szCs w:val="28"/>
        </w:rPr>
        <w:t>Моисеевских</w:t>
      </w:r>
      <w:proofErr w:type="spellEnd"/>
    </w:p>
    <w:p w:rsidR="00D74856" w:rsidRPr="00092651" w:rsidRDefault="00D74856" w:rsidP="004A30C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856" w:rsidRPr="00092651" w:rsidRDefault="00D74856" w:rsidP="009532FB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2651">
        <w:rPr>
          <w:rFonts w:ascii="Times New Roman" w:hAnsi="Times New Roman"/>
          <w:color w:val="000000"/>
          <w:sz w:val="24"/>
          <w:szCs w:val="24"/>
        </w:rPr>
        <w:t>А.Ю.Глухова</w:t>
      </w:r>
      <w:proofErr w:type="spellEnd"/>
      <w:r w:rsidRPr="00092651">
        <w:rPr>
          <w:rFonts w:ascii="Times New Roman" w:hAnsi="Times New Roman"/>
          <w:color w:val="000000"/>
          <w:sz w:val="24"/>
          <w:szCs w:val="24"/>
        </w:rPr>
        <w:t>,  тел. 2375630</w:t>
      </w:r>
    </w:p>
    <w:sectPr w:rsidR="00D74856" w:rsidRPr="00092651" w:rsidSect="0090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9"/>
    <w:rsid w:val="00023779"/>
    <w:rsid w:val="00092651"/>
    <w:rsid w:val="001C6A7C"/>
    <w:rsid w:val="002D0057"/>
    <w:rsid w:val="002D5408"/>
    <w:rsid w:val="003358CD"/>
    <w:rsid w:val="004A30CA"/>
    <w:rsid w:val="00516D2F"/>
    <w:rsid w:val="0057760D"/>
    <w:rsid w:val="005A2418"/>
    <w:rsid w:val="006D1C16"/>
    <w:rsid w:val="0090713C"/>
    <w:rsid w:val="00911F07"/>
    <w:rsid w:val="009532FB"/>
    <w:rsid w:val="00A8407C"/>
    <w:rsid w:val="00D34054"/>
    <w:rsid w:val="00D74856"/>
    <w:rsid w:val="00E1435C"/>
    <w:rsid w:val="00E47E35"/>
    <w:rsid w:val="00EE726E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05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basedOn w:val="a0"/>
    <w:uiPriority w:val="99"/>
    <w:qFormat/>
    <w:rsid w:val="00E1435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726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6D1C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05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basedOn w:val="a0"/>
    <w:uiPriority w:val="99"/>
    <w:qFormat/>
    <w:rsid w:val="00E1435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726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6D1C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F65061687BBD954B3675BB16F4FBBFCBAA9A04F277F0A3D9F07E0163w4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2018-05-24T08:57:00Z</cp:lastPrinted>
  <dcterms:created xsi:type="dcterms:W3CDTF">2018-05-24T08:57:00Z</dcterms:created>
  <dcterms:modified xsi:type="dcterms:W3CDTF">2018-05-24T08:57:00Z</dcterms:modified>
</cp:coreProperties>
</file>