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Россияне каждый год 1 марта отмечают </w:t>
      </w:r>
      <w:r w:rsidR="00BF6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Всемирный день Гражданской обороны.</w:t>
      </w:r>
    </w:p>
    <w:p w:rsidR="00261B1C" w:rsidRP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часто можно услышать и другое название этого праздника - </w:t>
      </w:r>
      <w:r w:rsidRPr="00261B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Всемирный день гражданской защиты.</w:t>
      </w:r>
    </w:p>
    <w:p w:rsidR="00261B1C" w:rsidRP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дата празднования приурочена к созданию 1 марта 1972 года Международной организации гражданской обороны (МОГО). Хотя,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точнее, тогда данная организация только получила статус межправительственной, но существовала она задолго до этого. Тогда же в силу вступил устав МОГО, который был одобрен 18-ю государствами.</w:t>
      </w:r>
    </w:p>
    <w:p w:rsidR="00261B1C" w:rsidRPr="00261B1C" w:rsidRDefault="00261B1C" w:rsidP="00261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1B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Международной организации гражданской обороны (МОГО)</w:t>
      </w:r>
    </w:p>
    <w:p w:rsidR="00261B1C" w:rsidRP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Международной организации гражданской обороны (МОГО) началась в Париже в 1931 году. Тогда французским генералом медицинской службы Жоржем Сен-Полем по инициативе нескольких стран была основана "Ассоциация Женевских зон" - "зон безопасности". Главной целью учреждения этой организации стало создание во всех странах локальных зон безопасности. Осуществляться это должно было путем соглашений.</w:t>
      </w:r>
    </w:p>
    <w:p w:rsidR="00261B1C" w:rsidRP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некоторое время решено было преобразовать эту организацию в Международную организацию гражданской обороны (МОГО). В наше время членами МОГО являются 50 стран, еще около 20 государств имеют сейчас статус наблюдателя.</w:t>
      </w:r>
    </w:p>
    <w:p w:rsidR="00261B1C" w:rsidRP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60-е годы пришелся процесс перестройки этой организации. Произошло изменение состава государств, играющих в организации главные роли. От европейских государств ведущие роли переместились на Восток.</w:t>
      </w:r>
    </w:p>
    <w:p w:rsidR="00261B1C" w:rsidRP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состоялась международная конференция по радиологической защите. Ее проведение способствовало подготовке правовой базы для дальнейшего развития организации. Одновременно существенно расширилась сфера деятельности МОГО.</w:t>
      </w:r>
    </w:p>
    <w:p w:rsidR="00261B1C" w:rsidRDefault="00261B1C" w:rsidP="0026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 году проходила 9-я сессия Генеральной Ассамблеи МОГО. В рамках этого мероприятия было принято решение каждый год 1 марта отмечать этот новый </w:t>
      </w:r>
      <w:r w:rsidRPr="0026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- Всемирный день гражданской обороны</w:t>
      </w:r>
      <w:r w:rsidRPr="00261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EC8" w:rsidRDefault="00BF6EC8" w:rsidP="00BF6EC8">
      <w:pPr>
        <w:pStyle w:val="a3"/>
      </w:pPr>
      <w:r>
        <w:t>Всемирный день гражданской защиты преследует две главные цели:</w:t>
      </w:r>
    </w:p>
    <w:p w:rsidR="00BF6EC8" w:rsidRDefault="00BF6EC8" w:rsidP="00BF6EC8">
      <w:pPr>
        <w:pStyle w:val="a3"/>
      </w:pPr>
      <w:r>
        <w:t>- привлечь внимание мировой общественности к значению Гражданской защиты и повысить готовность населения к самозащите в случае бедствий или аварий;</w:t>
      </w:r>
    </w:p>
    <w:p w:rsidR="00BF6EC8" w:rsidRDefault="00BF6EC8" w:rsidP="00BF6EC8">
      <w:pPr>
        <w:pStyle w:val="a3"/>
      </w:pPr>
      <w:r>
        <w:t>- отдать дань уважения усилиям и самопожертвованию персонала национальных служб гражданской защиты в их борьбе с бедствиями.</w:t>
      </w:r>
    </w:p>
    <w:p w:rsidR="00BF6EC8" w:rsidRDefault="00BF6EC8" w:rsidP="00BF6EC8">
      <w:pPr>
        <w:pStyle w:val="a3"/>
      </w:pPr>
      <w:r>
        <w:t>Всемирный день гражданской защиты используется для организации бесед, конференций, радио и телевизионных дебатов, открытых дней, учений, пропаганды знаний по гражданской защите и демонстрации имеющихся средств и оборудования по борьбе с бедствиями.</w:t>
      </w:r>
    </w:p>
    <w:p w:rsidR="00B7704A" w:rsidRDefault="00B7704A"/>
    <w:sectPr w:rsidR="00B7704A" w:rsidSect="00B7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1B1C"/>
    <w:rsid w:val="00261B1C"/>
    <w:rsid w:val="00B7704A"/>
    <w:rsid w:val="00B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A"/>
  </w:style>
  <w:style w:type="paragraph" w:styleId="2">
    <w:name w:val="heading 2"/>
    <w:basedOn w:val="a"/>
    <w:link w:val="20"/>
    <w:uiPriority w:val="9"/>
    <w:qFormat/>
    <w:rsid w:val="0026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B1C"/>
    <w:rPr>
      <w:color w:val="0000FF"/>
      <w:u w:val="single"/>
    </w:rPr>
  </w:style>
  <w:style w:type="character" w:styleId="a5">
    <w:name w:val="Strong"/>
    <w:basedOn w:val="a0"/>
    <w:uiPriority w:val="22"/>
    <w:qFormat/>
    <w:rsid w:val="00261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2016-04-04T03:39:00Z</dcterms:created>
  <dcterms:modified xsi:type="dcterms:W3CDTF">2016-04-04T03:49:00Z</dcterms:modified>
</cp:coreProperties>
</file>