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74" w:rsidRDefault="007D544A" w:rsidP="007D544A">
      <w:pPr>
        <w:shd w:val="clear" w:color="auto" w:fill="FFFFFF"/>
        <w:spacing w:after="0" w:line="266" w:lineRule="atLeast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Прокуратура Пермского района Пермского края разъясняет: </w:t>
      </w:r>
      <w:r w:rsidR="00872E0A">
        <w:rPr>
          <w:rFonts w:eastAsia="Times New Roman" w:cs="Times New Roman"/>
          <w:szCs w:val="28"/>
          <w:lang w:eastAsia="ru-RU"/>
        </w:rPr>
        <w:t>Изменения в законодательстве в сфере</w:t>
      </w:r>
      <w:r w:rsidR="00E6640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E66402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="00872E0A">
        <w:rPr>
          <w:rFonts w:eastAsia="Times New Roman" w:cs="Times New Roman"/>
          <w:szCs w:val="28"/>
          <w:lang w:eastAsia="ru-RU"/>
        </w:rPr>
        <w:t xml:space="preserve"> оборот</w:t>
      </w:r>
      <w:r w:rsidR="00E66402">
        <w:rPr>
          <w:rFonts w:eastAsia="Times New Roman" w:cs="Times New Roman"/>
          <w:szCs w:val="28"/>
          <w:lang w:eastAsia="ru-RU"/>
        </w:rPr>
        <w:t>ом</w:t>
      </w:r>
      <w:r w:rsidR="00872E0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72E0A">
        <w:rPr>
          <w:rFonts w:eastAsia="Times New Roman" w:cs="Times New Roman"/>
          <w:szCs w:val="28"/>
          <w:lang w:eastAsia="ru-RU"/>
        </w:rPr>
        <w:t>прекурсов</w:t>
      </w:r>
      <w:proofErr w:type="spellEnd"/>
      <w:r w:rsidR="00872E0A">
        <w:rPr>
          <w:rFonts w:eastAsia="Times New Roman" w:cs="Times New Roman"/>
          <w:szCs w:val="28"/>
          <w:lang w:eastAsia="ru-RU"/>
        </w:rPr>
        <w:t>, наркотических средств и психотропных веществ</w:t>
      </w:r>
    </w:p>
    <w:p w:rsidR="004A7574" w:rsidRDefault="004A7574" w:rsidP="00E66402">
      <w:pPr>
        <w:shd w:val="clear" w:color="auto" w:fill="FFFFFF"/>
        <w:spacing w:after="0" w:line="266" w:lineRule="atLeast"/>
        <w:ind w:firstLine="709"/>
        <w:textAlignment w:val="baseline"/>
        <w:rPr>
          <w:rFonts w:eastAsia="Times New Roman" w:cs="Times New Roman"/>
          <w:szCs w:val="28"/>
          <w:lang w:eastAsia="ru-RU"/>
        </w:rPr>
      </w:pPr>
    </w:p>
    <w:p w:rsidR="00625E97" w:rsidRPr="004A7574" w:rsidRDefault="0005372B" w:rsidP="00E66402">
      <w:pPr>
        <w:shd w:val="clear" w:color="auto" w:fill="FFFFFF"/>
        <w:spacing w:after="0" w:line="266" w:lineRule="atLeast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4A7574">
        <w:rPr>
          <w:rFonts w:eastAsia="Times New Roman" w:cs="Times New Roman"/>
          <w:szCs w:val="28"/>
          <w:lang w:eastAsia="ru-RU"/>
        </w:rPr>
        <w:t xml:space="preserve">Постановлением Правительства Российской Федерации от 12.02.2020 N 136 </w:t>
      </w:r>
      <w:r w:rsidR="00625E97" w:rsidRPr="004A7574">
        <w:rPr>
          <w:rFonts w:eastAsia="Times New Roman" w:cs="Times New Roman"/>
          <w:szCs w:val="28"/>
          <w:lang w:eastAsia="ru-RU"/>
        </w:rPr>
        <w:t xml:space="preserve">вносятся изменения в список </w:t>
      </w:r>
      <w:proofErr w:type="spellStart"/>
      <w:r w:rsidR="00625E97" w:rsidRPr="004A7574">
        <w:rPr>
          <w:rFonts w:cs="Times New Roman"/>
          <w:szCs w:val="28"/>
        </w:rPr>
        <w:t>прекурсоров</w:t>
      </w:r>
      <w:proofErr w:type="spellEnd"/>
      <w:r w:rsidR="00625E97" w:rsidRPr="004A7574">
        <w:rPr>
          <w:rFonts w:cs="Times New Roman"/>
          <w:szCs w:val="28"/>
        </w:rPr>
        <w:t>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IV)</w:t>
      </w:r>
      <w:r w:rsidR="00BF4C6F" w:rsidRPr="004A7574">
        <w:rPr>
          <w:rFonts w:cs="Times New Roman"/>
          <w:szCs w:val="28"/>
        </w:rPr>
        <w:t>. Изменения вступают в силу с 14.06.2020</w:t>
      </w:r>
    </w:p>
    <w:p w:rsidR="00073539" w:rsidRPr="00073539" w:rsidRDefault="00073539" w:rsidP="00E66402">
      <w:pPr>
        <w:shd w:val="clear" w:color="auto" w:fill="FFFFFF"/>
        <w:spacing w:after="0" w:line="266" w:lineRule="atLeast"/>
        <w:ind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073539">
        <w:rPr>
          <w:rFonts w:eastAsia="Times New Roman" w:cs="Times New Roman"/>
          <w:szCs w:val="28"/>
          <w:bdr w:val="none" w:sz="0" w:space="0" w:color="auto" w:frame="1"/>
          <w:lang w:eastAsia="ru-RU"/>
        </w:rPr>
        <w:t>В</w:t>
      </w:r>
      <w:r w:rsidR="00BF4C6F"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Pr="004A7574">
        <w:rPr>
          <w:rFonts w:eastAsia="Times New Roman" w:cs="Times New Roman"/>
          <w:szCs w:val="28"/>
          <w:lang w:eastAsia="ru-RU"/>
        </w:rPr>
        <w:t>таблицу I</w:t>
      </w:r>
      <w:r w:rsidR="00BF4C6F" w:rsidRPr="004A7574">
        <w:rPr>
          <w:rFonts w:eastAsia="Times New Roman" w:cs="Times New Roman"/>
          <w:szCs w:val="28"/>
          <w:lang w:eastAsia="ru-RU"/>
        </w:rPr>
        <w:t xml:space="preserve"> </w:t>
      </w:r>
      <w:r w:rsidR="00CE11A2" w:rsidRPr="004A7574">
        <w:rPr>
          <w:rFonts w:eastAsia="Times New Roman" w:cs="Times New Roman"/>
          <w:szCs w:val="28"/>
          <w:lang w:eastAsia="ru-RU"/>
        </w:rPr>
        <w:t xml:space="preserve"> указанного списка </w:t>
      </w:r>
      <w:r w:rsidRPr="00073539">
        <w:rPr>
          <w:rFonts w:eastAsia="Times New Roman" w:cs="Times New Roman"/>
          <w:szCs w:val="28"/>
          <w:bdr w:val="none" w:sz="0" w:space="0" w:color="auto" w:frame="1"/>
          <w:lang w:eastAsia="ru-RU"/>
        </w:rPr>
        <w:t>войдут следующие позиции:</w:t>
      </w:r>
    </w:p>
    <w:p w:rsidR="00073539" w:rsidRPr="004A7574" w:rsidRDefault="00073539" w:rsidP="00E66402">
      <w:pPr>
        <w:pStyle w:val="a5"/>
        <w:numPr>
          <w:ilvl w:val="0"/>
          <w:numId w:val="2"/>
        </w:numPr>
        <w:shd w:val="clear" w:color="auto" w:fill="FFFFFF"/>
        <w:spacing w:after="0" w:line="266" w:lineRule="atLeast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3-(1,3-Бензодиоксол-5-ил)-2-метилоксиран-2-карбоновая кислота (ПМК-</w:t>
      </w:r>
      <w:proofErr w:type="spellStart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глицидная</w:t>
      </w:r>
      <w:proofErr w:type="spellEnd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кислота);</w:t>
      </w:r>
    </w:p>
    <w:p w:rsidR="00073539" w:rsidRPr="004A7574" w:rsidRDefault="00073539" w:rsidP="00E66402">
      <w:pPr>
        <w:pStyle w:val="a5"/>
        <w:numPr>
          <w:ilvl w:val="0"/>
          <w:numId w:val="2"/>
        </w:numPr>
        <w:shd w:val="clear" w:color="auto" w:fill="FFFFFF"/>
        <w:spacing w:after="0" w:line="266" w:lineRule="atLeast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1-(1,3-Бензодиоксол-5-ил</w:t>
      </w:r>
      <w:proofErr w:type="gramStart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)п</w:t>
      </w:r>
      <w:proofErr w:type="gramEnd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ропан-2-ол;</w:t>
      </w:r>
    </w:p>
    <w:p w:rsidR="00073539" w:rsidRPr="004A7574" w:rsidRDefault="00073539" w:rsidP="00E66402">
      <w:pPr>
        <w:pStyle w:val="a5"/>
        <w:numPr>
          <w:ilvl w:val="0"/>
          <w:numId w:val="2"/>
        </w:numPr>
        <w:shd w:val="clear" w:color="auto" w:fill="FFFFFF"/>
        <w:spacing w:after="0" w:line="266" w:lineRule="atLeast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2-Бром-1-фенилпропан-1-он;</w:t>
      </w:r>
    </w:p>
    <w:p w:rsidR="00073539" w:rsidRPr="004A7574" w:rsidRDefault="00073539" w:rsidP="00E66402">
      <w:pPr>
        <w:pStyle w:val="a5"/>
        <w:numPr>
          <w:ilvl w:val="0"/>
          <w:numId w:val="2"/>
        </w:numPr>
        <w:shd w:val="clear" w:color="auto" w:fill="FFFFFF"/>
        <w:spacing w:after="0" w:line="266" w:lineRule="atLeast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1-(2,5-Диметоксифенил)-2-нитроэтен;</w:t>
      </w:r>
    </w:p>
    <w:p w:rsidR="00073539" w:rsidRPr="004A7574" w:rsidRDefault="00073539" w:rsidP="00E66402">
      <w:pPr>
        <w:pStyle w:val="a5"/>
        <w:numPr>
          <w:ilvl w:val="0"/>
          <w:numId w:val="2"/>
        </w:numPr>
        <w:shd w:val="clear" w:color="auto" w:fill="FFFFFF"/>
        <w:spacing w:after="0" w:line="266" w:lineRule="atLeast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2-Иод-1-(4-метилфенил</w:t>
      </w:r>
      <w:proofErr w:type="gramStart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)п</w:t>
      </w:r>
      <w:proofErr w:type="gramEnd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ропан-1-он;</w:t>
      </w:r>
    </w:p>
    <w:p w:rsidR="00073539" w:rsidRPr="004A7574" w:rsidRDefault="00073539" w:rsidP="00E66402">
      <w:pPr>
        <w:pStyle w:val="a5"/>
        <w:numPr>
          <w:ilvl w:val="0"/>
          <w:numId w:val="2"/>
        </w:numPr>
        <w:shd w:val="clear" w:color="auto" w:fill="FFFFFF"/>
        <w:spacing w:after="0" w:line="266" w:lineRule="atLeast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Метил-3-(1,3-бензодиоксол-5-ил)-2-метилоксиран-2-карбоксилат (ПМК-</w:t>
      </w:r>
      <w:proofErr w:type="spellStart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глицидат</w:t>
      </w:r>
      <w:proofErr w:type="spellEnd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);</w:t>
      </w:r>
    </w:p>
    <w:p w:rsidR="00073539" w:rsidRPr="004A7574" w:rsidRDefault="00073539" w:rsidP="00E66402">
      <w:pPr>
        <w:pStyle w:val="a5"/>
        <w:numPr>
          <w:ilvl w:val="0"/>
          <w:numId w:val="2"/>
        </w:numPr>
        <w:shd w:val="clear" w:color="auto" w:fill="FFFFFF"/>
        <w:spacing w:after="0" w:line="266" w:lineRule="atLeast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1-(4-Метилфенил)-2-нитроэтен;</w:t>
      </w:r>
    </w:p>
    <w:p w:rsidR="00073539" w:rsidRPr="004A7574" w:rsidRDefault="00073539" w:rsidP="00E66402">
      <w:pPr>
        <w:pStyle w:val="a5"/>
        <w:numPr>
          <w:ilvl w:val="0"/>
          <w:numId w:val="2"/>
        </w:numPr>
        <w:shd w:val="clear" w:color="auto" w:fill="FFFFFF"/>
        <w:spacing w:after="0" w:line="266" w:lineRule="atLeast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2-Нитро-1-(3,4,5-триметоксифенил</w:t>
      </w:r>
      <w:proofErr w:type="gramStart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)</w:t>
      </w:r>
      <w:proofErr w:type="spellStart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э</w:t>
      </w:r>
      <w:proofErr w:type="gramEnd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тен</w:t>
      </w:r>
      <w:proofErr w:type="spellEnd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;</w:t>
      </w:r>
    </w:p>
    <w:p w:rsidR="00073539" w:rsidRPr="004A7574" w:rsidRDefault="00073539" w:rsidP="00E66402">
      <w:pPr>
        <w:pStyle w:val="a5"/>
        <w:numPr>
          <w:ilvl w:val="0"/>
          <w:numId w:val="2"/>
        </w:numPr>
        <w:shd w:val="clear" w:color="auto" w:fill="FFFFFF"/>
        <w:spacing w:after="0" w:line="266" w:lineRule="atLeast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2-Нитро-1-фенилпропан (</w:t>
      </w:r>
      <w:proofErr w:type="spellStart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бензилнитроэтан</w:t>
      </w:r>
      <w:proofErr w:type="spellEnd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, (2-нитропропил</w:t>
      </w:r>
      <w:proofErr w:type="gramStart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)б</w:t>
      </w:r>
      <w:proofErr w:type="gramEnd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ензол);</w:t>
      </w:r>
    </w:p>
    <w:p w:rsidR="00073539" w:rsidRPr="004A7574" w:rsidRDefault="00073539" w:rsidP="00E66402">
      <w:pPr>
        <w:pStyle w:val="a5"/>
        <w:numPr>
          <w:ilvl w:val="0"/>
          <w:numId w:val="2"/>
        </w:numPr>
        <w:shd w:val="clear" w:color="auto" w:fill="FFFFFF"/>
        <w:spacing w:after="0" w:line="266" w:lineRule="atLeast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3-Оксо-2-фенилбутанамид (2-фенилацетоацетамид, альфа-</w:t>
      </w:r>
      <w:proofErr w:type="spellStart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фенилацетоацетамид</w:t>
      </w:r>
      <w:proofErr w:type="spellEnd"/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>).</w:t>
      </w:r>
    </w:p>
    <w:p w:rsidR="00CE11A2" w:rsidRDefault="00CE11A2" w:rsidP="00E66402">
      <w:pPr>
        <w:shd w:val="clear" w:color="auto" w:fill="FFFFFF"/>
        <w:spacing w:after="0" w:line="240" w:lineRule="auto"/>
        <w:ind w:firstLine="709"/>
        <w:textAlignment w:val="baseline"/>
        <w:rPr>
          <w:rFonts w:cs="Times New Roman"/>
          <w:szCs w:val="28"/>
        </w:rPr>
      </w:pPr>
      <w:r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За нарушение </w:t>
      </w:r>
      <w:r w:rsidR="00073539" w:rsidRPr="00073539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правил оборота </w:t>
      </w:r>
      <w:proofErr w:type="spellStart"/>
      <w:r w:rsidR="00073539" w:rsidRPr="00073539">
        <w:rPr>
          <w:rFonts w:eastAsia="Times New Roman" w:cs="Times New Roman"/>
          <w:szCs w:val="28"/>
          <w:bdr w:val="none" w:sz="0" w:space="0" w:color="auto" w:frame="1"/>
          <w:lang w:eastAsia="ru-RU"/>
        </w:rPr>
        <w:t>прекурсоров</w:t>
      </w:r>
      <w:proofErr w:type="spellEnd"/>
      <w:r w:rsidR="00073539" w:rsidRPr="00073539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из таблицы I списка IV </w:t>
      </w:r>
      <w:r w:rsidR="007F468E" w:rsidRPr="00073539">
        <w:rPr>
          <w:rFonts w:eastAsia="Times New Roman" w:cs="Times New Roman"/>
          <w:szCs w:val="28"/>
          <w:bdr w:val="none" w:sz="0" w:space="0" w:color="auto" w:frame="1"/>
          <w:lang w:eastAsia="ru-RU"/>
        </w:rPr>
        <w:t>предусмотрена</w:t>
      </w:r>
      <w:r w:rsidR="007F468E"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административная </w:t>
      </w:r>
      <w:r w:rsidR="007F468E" w:rsidRPr="00073539">
        <w:rPr>
          <w:rFonts w:eastAsia="Times New Roman" w:cs="Times New Roman"/>
          <w:szCs w:val="28"/>
          <w:bdr w:val="none" w:sz="0" w:space="0" w:color="auto" w:frame="1"/>
          <w:lang w:eastAsia="ru-RU"/>
        </w:rPr>
        <w:t>ответственность по</w:t>
      </w:r>
      <w:r w:rsidR="007F468E"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hyperlink r:id="rId6" w:history="1">
        <w:r w:rsidR="007F468E" w:rsidRPr="004A7574">
          <w:rPr>
            <w:rFonts w:eastAsia="Times New Roman" w:cs="Times New Roman"/>
            <w:szCs w:val="28"/>
            <w:lang w:eastAsia="ru-RU"/>
          </w:rPr>
          <w:t>ч. 1 ст. 6.16</w:t>
        </w:r>
      </w:hyperlink>
      <w:r w:rsidR="007F468E"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 </w:t>
      </w:r>
      <w:r w:rsidR="007F468E" w:rsidRPr="00073539">
        <w:rPr>
          <w:rFonts w:eastAsia="Times New Roman" w:cs="Times New Roman"/>
          <w:szCs w:val="28"/>
          <w:bdr w:val="none" w:sz="0" w:space="0" w:color="auto" w:frame="1"/>
          <w:lang w:eastAsia="ru-RU"/>
        </w:rPr>
        <w:t>КоАП РФ</w:t>
      </w:r>
      <w:r w:rsidR="007F468E" w:rsidRPr="004A7574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. Юридическим лицам грозит наказание в виде административного штрафа в размере от 200 тыс. до 400 тыс. рублей </w:t>
      </w:r>
      <w:r w:rsidR="007F468E" w:rsidRPr="004A7574">
        <w:rPr>
          <w:rFonts w:cs="Times New Roman"/>
          <w:szCs w:val="28"/>
        </w:rPr>
        <w:t>с конфискацией наркотических средств</w:t>
      </w:r>
      <w:r w:rsidR="004A7574" w:rsidRPr="004A7574">
        <w:rPr>
          <w:rFonts w:cs="Times New Roman"/>
          <w:szCs w:val="28"/>
        </w:rPr>
        <w:t xml:space="preserve">, психотропных веществ либо их </w:t>
      </w:r>
      <w:proofErr w:type="spellStart"/>
      <w:r w:rsidR="004A7574" w:rsidRPr="004A7574">
        <w:rPr>
          <w:rFonts w:cs="Times New Roman"/>
          <w:szCs w:val="28"/>
        </w:rPr>
        <w:t>прекурсоров</w:t>
      </w:r>
      <w:proofErr w:type="spellEnd"/>
      <w:r w:rsidR="004A7574" w:rsidRPr="004A7574">
        <w:rPr>
          <w:rFonts w:cs="Times New Roman"/>
          <w:szCs w:val="28"/>
        </w:rPr>
        <w:t xml:space="preserve"> или без таковой либо административное приостановление деятельности на срок до 90 суток с конфискацией наркотических средств, психотропных веществ либо их </w:t>
      </w:r>
      <w:proofErr w:type="spellStart"/>
      <w:r w:rsidR="004A7574" w:rsidRPr="004A7574">
        <w:rPr>
          <w:rFonts w:cs="Times New Roman"/>
          <w:szCs w:val="28"/>
        </w:rPr>
        <w:t>прекурсоров</w:t>
      </w:r>
      <w:proofErr w:type="spellEnd"/>
      <w:r w:rsidR="004A7574" w:rsidRPr="004A7574">
        <w:rPr>
          <w:rFonts w:cs="Times New Roman"/>
          <w:szCs w:val="28"/>
        </w:rPr>
        <w:t xml:space="preserve"> или без таковой.</w:t>
      </w:r>
    </w:p>
    <w:p w:rsidR="00E66402" w:rsidRDefault="00E66402" w:rsidP="00E66402">
      <w:pPr>
        <w:shd w:val="clear" w:color="auto" w:fill="FFFFFF"/>
        <w:spacing w:after="0" w:line="240" w:lineRule="auto"/>
        <w:ind w:firstLine="709"/>
        <w:textAlignment w:val="baseline"/>
        <w:rPr>
          <w:rFonts w:cs="Times New Roman"/>
          <w:szCs w:val="28"/>
        </w:rPr>
      </w:pPr>
    </w:p>
    <w:sectPr w:rsidR="00E66402" w:rsidSect="00DC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79F"/>
    <w:multiLevelType w:val="multilevel"/>
    <w:tmpl w:val="9D6E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82517"/>
    <w:multiLevelType w:val="hybridMultilevel"/>
    <w:tmpl w:val="3A344238"/>
    <w:lvl w:ilvl="0" w:tplc="81AC0D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39"/>
    <w:rsid w:val="0005372B"/>
    <w:rsid w:val="00073539"/>
    <w:rsid w:val="000A1742"/>
    <w:rsid w:val="002A3090"/>
    <w:rsid w:val="004A7574"/>
    <w:rsid w:val="004F01AA"/>
    <w:rsid w:val="00625E97"/>
    <w:rsid w:val="007D544A"/>
    <w:rsid w:val="007F468E"/>
    <w:rsid w:val="00872E0A"/>
    <w:rsid w:val="009E7C91"/>
    <w:rsid w:val="00B667F0"/>
    <w:rsid w:val="00B94688"/>
    <w:rsid w:val="00BF4C6F"/>
    <w:rsid w:val="00CC7CFA"/>
    <w:rsid w:val="00CE11A2"/>
    <w:rsid w:val="00DC39CE"/>
    <w:rsid w:val="00E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3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539"/>
  </w:style>
  <w:style w:type="character" w:customStyle="1" w:styleId="attachmentstitle">
    <w:name w:val="attachments__title"/>
    <w:basedOn w:val="a0"/>
    <w:rsid w:val="00073539"/>
  </w:style>
  <w:style w:type="paragraph" w:customStyle="1" w:styleId="attachmentsitem">
    <w:name w:val="attachments__item"/>
    <w:basedOn w:val="a"/>
    <w:rsid w:val="000735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5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35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539"/>
  </w:style>
  <w:style w:type="character" w:customStyle="1" w:styleId="attachmentstitle">
    <w:name w:val="attachments__title"/>
    <w:basedOn w:val="a0"/>
    <w:rsid w:val="00073539"/>
  </w:style>
  <w:style w:type="paragraph" w:customStyle="1" w:styleId="attachmentsitem">
    <w:name w:val="attachments__item"/>
    <w:basedOn w:val="a"/>
    <w:rsid w:val="0007353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3160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839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7659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340745;dst=37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2020-02-21T11:53:00Z</cp:lastPrinted>
  <dcterms:created xsi:type="dcterms:W3CDTF">2020-02-21T11:53:00Z</dcterms:created>
  <dcterms:modified xsi:type="dcterms:W3CDTF">2020-02-21T11:53:00Z</dcterms:modified>
</cp:coreProperties>
</file>