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9B2B38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A94B38">
        <w:rPr>
          <w:b/>
          <w:color w:val="000000"/>
          <w:sz w:val="28"/>
          <w:lang w:val="ru-RU"/>
        </w:rPr>
        <w:t>2</w:t>
      </w:r>
      <w:r w:rsidR="002768E1">
        <w:rPr>
          <w:b/>
          <w:color w:val="000000"/>
          <w:sz w:val="28"/>
          <w:lang w:val="ru-RU"/>
        </w:rPr>
        <w:t>9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2768E1">
        <w:rPr>
          <w:b/>
          <w:color w:val="000000"/>
          <w:sz w:val="28"/>
          <w:lang w:val="ru-RU"/>
        </w:rPr>
        <w:t>28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3F5ADD">
        <w:rPr>
          <w:b/>
          <w:color w:val="000000"/>
          <w:sz w:val="28"/>
          <w:lang w:val="ru-RU"/>
        </w:rPr>
        <w:t>июл</w:t>
      </w:r>
      <w:r w:rsidR="00A94B38">
        <w:rPr>
          <w:b/>
          <w:color w:val="000000"/>
          <w:sz w:val="28"/>
          <w:lang w:val="ru-RU"/>
        </w:rPr>
        <w:t>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2768E1">
        <w:rPr>
          <w:rFonts w:ascii="Times New Roman" w:hAnsi="Times New Roman"/>
          <w:color w:val="000000"/>
          <w:kern w:val="36"/>
          <w:lang w:val="ru-RU" w:eastAsia="ru-RU"/>
        </w:rPr>
        <w:t>23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июл</w:t>
      </w:r>
      <w:r w:rsidR="00577CD6">
        <w:rPr>
          <w:rFonts w:ascii="Times New Roman" w:hAnsi="Times New Roman"/>
          <w:color w:val="000000"/>
          <w:kern w:val="36"/>
          <w:lang w:val="ru-RU" w:eastAsia="ru-RU"/>
        </w:rPr>
        <w:t>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2768E1">
        <w:rPr>
          <w:rFonts w:ascii="Times New Roman" w:hAnsi="Times New Roman"/>
          <w:b/>
          <w:color w:val="000000"/>
          <w:kern w:val="36"/>
          <w:lang w:val="ru-RU" w:eastAsia="ru-RU"/>
        </w:rPr>
        <w:t>53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2768E1">
        <w:rPr>
          <w:rFonts w:ascii="Times New Roman" w:hAnsi="Times New Roman"/>
          <w:b/>
          <w:color w:val="000000"/>
          <w:kern w:val="36"/>
          <w:lang w:val="ru-RU" w:eastAsia="ru-RU"/>
        </w:rPr>
        <w:t>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2768E1">
        <w:rPr>
          <w:rFonts w:ascii="Times New Roman" w:hAnsi="Times New Roman"/>
          <w:color w:val="000000"/>
          <w:kern w:val="36"/>
          <w:lang w:val="ru-RU" w:eastAsia="ru-RU"/>
        </w:rPr>
        <w:t>78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2768E1">
        <w:rPr>
          <w:rFonts w:ascii="Times New Roman" w:hAnsi="Times New Roman"/>
          <w:color w:val="000000"/>
          <w:kern w:val="36"/>
          <w:lang w:val="ru-RU" w:eastAsia="ru-RU"/>
        </w:rPr>
        <w:t>2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2768E1">
        <w:rPr>
          <w:rFonts w:ascii="Times New Roman" w:hAnsi="Times New Roman"/>
          <w:color w:val="000000"/>
          <w:kern w:val="36"/>
          <w:lang w:val="ru-RU" w:eastAsia="ru-RU"/>
        </w:rPr>
        <w:t>05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>9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14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35,71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в 2 раза.</w:t>
      </w:r>
    </w:p>
    <w:p w:rsidR="003F5ADD" w:rsidRDefault="003F5AD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3F5ADD" w:rsidRDefault="003F5AD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Default="00861547" w:rsidP="003F5ADD">
      <w:pPr>
        <w:shd w:val="clear" w:color="auto" w:fill="FFFFFF"/>
        <w:spacing w:before="210" w:after="100" w:afterAutospacing="1"/>
        <w:ind w:left="450" w:right="450"/>
        <w:jc w:val="center"/>
        <w:outlineLvl w:val="0"/>
        <w:rPr>
          <w:rFonts w:ascii="Times New Roman" w:hAnsi="Times New Roman"/>
          <w:b/>
          <w:bCs/>
          <w:caps/>
          <w:color w:val="990000"/>
          <w:kern w:val="36"/>
          <w:lang w:val="ru-RU"/>
        </w:rPr>
      </w:pPr>
    </w:p>
    <w:p w:rsidR="002768E1" w:rsidRPr="00B97504" w:rsidRDefault="002768E1" w:rsidP="002768E1">
      <w:pPr>
        <w:pStyle w:val="a7"/>
        <w:tabs>
          <w:tab w:val="left" w:pos="4830"/>
        </w:tabs>
        <w:jc w:val="center"/>
        <w:rPr>
          <w:b/>
          <w:i/>
          <w:sz w:val="28"/>
          <w:szCs w:val="28"/>
          <w:u w:val="single"/>
        </w:rPr>
      </w:pPr>
      <w:r w:rsidRPr="00B97504">
        <w:rPr>
          <w:b/>
          <w:i/>
          <w:sz w:val="28"/>
          <w:szCs w:val="28"/>
          <w:u w:val="single"/>
        </w:rPr>
        <w:t>Профилактика пожаров на автостоянках и в гаражах!</w:t>
      </w:r>
    </w:p>
    <w:p w:rsidR="002768E1" w:rsidRPr="0048436C" w:rsidRDefault="002768E1" w:rsidP="002768E1">
      <w:pPr>
        <w:pStyle w:val="a7"/>
        <w:tabs>
          <w:tab w:val="left" w:pos="4830"/>
        </w:tabs>
        <w:rPr>
          <w:b/>
          <w:szCs w:val="24"/>
          <w:u w:val="single"/>
        </w:rPr>
      </w:pPr>
    </w:p>
    <w:p w:rsidR="002768E1" w:rsidRPr="0048436C" w:rsidRDefault="002768E1" w:rsidP="002768E1">
      <w:pPr>
        <w:pStyle w:val="a7"/>
        <w:tabs>
          <w:tab w:val="left" w:pos="4830"/>
        </w:tabs>
        <w:ind w:firstLine="720"/>
        <w:rPr>
          <w:szCs w:val="24"/>
        </w:rPr>
      </w:pPr>
      <w:r w:rsidRPr="0048436C">
        <w:rPr>
          <w:szCs w:val="24"/>
        </w:rPr>
        <w:t xml:space="preserve"> Бензин, как основное моторное топливо, имеющие широкое применение в автомобильном транспорте, являясь огнеопасной жидкостью. Огнеопасность бензина обуславливается его низкой температурой вспышки. Так для легких сортов бензина она составляет –50 градусов С.</w:t>
      </w:r>
    </w:p>
    <w:p w:rsidR="002768E1" w:rsidRPr="0048436C" w:rsidRDefault="002768E1" w:rsidP="002768E1">
      <w:pPr>
        <w:pStyle w:val="a7"/>
        <w:tabs>
          <w:tab w:val="left" w:pos="4830"/>
        </w:tabs>
        <w:ind w:firstLine="720"/>
        <w:rPr>
          <w:szCs w:val="24"/>
        </w:rPr>
      </w:pPr>
      <w:r w:rsidRPr="0048436C">
        <w:rPr>
          <w:szCs w:val="24"/>
        </w:rPr>
        <w:t>Это значит, что даже при такой низкой температуре как – 50 градусов, бензин способен испаряться, а пары его при поднесении открытого пламени воспламеняются.</w:t>
      </w:r>
    </w:p>
    <w:p w:rsidR="002768E1" w:rsidRPr="0048436C" w:rsidRDefault="002768E1" w:rsidP="002768E1">
      <w:pPr>
        <w:pStyle w:val="a7"/>
        <w:tabs>
          <w:tab w:val="left" w:pos="4830"/>
        </w:tabs>
        <w:ind w:firstLine="720"/>
        <w:rPr>
          <w:szCs w:val="24"/>
        </w:rPr>
      </w:pPr>
      <w:r w:rsidRPr="0048436C">
        <w:rPr>
          <w:szCs w:val="24"/>
        </w:rPr>
        <w:t>Пары бензина, в зависимости от их количества, способны также образовывать взрывоопасные смеси. Поэтому работа, проводимая в помещениях, где имеется бензин, требует строгого режима, особенно при применении открытого огня.</w:t>
      </w:r>
    </w:p>
    <w:p w:rsidR="002768E1" w:rsidRPr="0048436C" w:rsidRDefault="002768E1" w:rsidP="002768E1">
      <w:pPr>
        <w:pStyle w:val="a7"/>
        <w:tabs>
          <w:tab w:val="left" w:pos="4830"/>
        </w:tabs>
        <w:ind w:firstLine="720"/>
        <w:rPr>
          <w:szCs w:val="24"/>
        </w:rPr>
      </w:pPr>
      <w:r w:rsidRPr="0048436C">
        <w:rPr>
          <w:szCs w:val="24"/>
        </w:rPr>
        <w:t>В бензобаках автомобилей, стоящих в гараже или на открытой площадке, всегда имеется некоторое количество бензина. Из-за неплотностей крышек бензобаков или подтекание бензина из карбюратора и трубопровода в воздухе имеется некоторое количество бензиновых паров, способных воспламениться от малейшей искры. Поэтому в гараже или в близи открытой стоянки автомобилей категорически запрещаются работы с применением открытого огня (автогенная резка, электросварка, паяльные лампы, кузнечные горны и др.)</w:t>
      </w:r>
    </w:p>
    <w:p w:rsidR="002768E1" w:rsidRPr="0048436C" w:rsidRDefault="002768E1" w:rsidP="002768E1">
      <w:pPr>
        <w:pStyle w:val="a7"/>
        <w:tabs>
          <w:tab w:val="left" w:pos="4830"/>
        </w:tabs>
        <w:ind w:firstLine="720"/>
        <w:rPr>
          <w:szCs w:val="24"/>
        </w:rPr>
      </w:pPr>
      <w:r w:rsidRPr="0048436C">
        <w:rPr>
          <w:szCs w:val="24"/>
        </w:rPr>
        <w:t>При необходимости проведения подобного рода работ помещение гаража следует освободить от машин и тщательно проветрить.</w:t>
      </w:r>
    </w:p>
    <w:p w:rsidR="002768E1" w:rsidRPr="0048436C" w:rsidRDefault="002768E1" w:rsidP="002768E1">
      <w:pPr>
        <w:pStyle w:val="a7"/>
        <w:tabs>
          <w:tab w:val="left" w:pos="4830"/>
        </w:tabs>
        <w:ind w:firstLine="720"/>
        <w:rPr>
          <w:szCs w:val="24"/>
        </w:rPr>
      </w:pPr>
      <w:r w:rsidRPr="0048436C">
        <w:rPr>
          <w:szCs w:val="24"/>
        </w:rPr>
        <w:t>Места подтеков бензина и масел засыпать песком и убирать его в безопасное место. О производстве огневых работ надо поставить в известность местную пожарную охрану и только по получении разрешения производить эти работы.</w:t>
      </w:r>
    </w:p>
    <w:p w:rsidR="002768E1" w:rsidRPr="0048436C" w:rsidRDefault="002768E1" w:rsidP="002768E1">
      <w:pPr>
        <w:pStyle w:val="a7"/>
        <w:tabs>
          <w:tab w:val="left" w:pos="4830"/>
        </w:tabs>
        <w:ind w:firstLine="720"/>
        <w:rPr>
          <w:szCs w:val="24"/>
        </w:rPr>
      </w:pPr>
      <w:r w:rsidRPr="0048436C">
        <w:rPr>
          <w:szCs w:val="24"/>
        </w:rPr>
        <w:t>Следует пользоваться только переносной электролампой, питаемой от источника с низким напряжением, аккумулятора или от сети через понижающий трансформатор.</w:t>
      </w:r>
    </w:p>
    <w:p w:rsidR="002768E1" w:rsidRPr="0048436C" w:rsidRDefault="002768E1" w:rsidP="002768E1">
      <w:pPr>
        <w:pStyle w:val="a7"/>
        <w:tabs>
          <w:tab w:val="left" w:pos="4830"/>
        </w:tabs>
        <w:ind w:firstLine="720"/>
        <w:rPr>
          <w:szCs w:val="24"/>
        </w:rPr>
      </w:pPr>
      <w:r w:rsidRPr="0048436C">
        <w:rPr>
          <w:szCs w:val="24"/>
        </w:rPr>
        <w:t>Не допускается стоянка автомашин в гаражах свыше установленной нормы, нельзя загромождать посторонними предметами выездные ворота и ставить вблизи ворот неходовые машины.</w:t>
      </w:r>
    </w:p>
    <w:p w:rsidR="002768E1" w:rsidRPr="0048436C" w:rsidRDefault="002768E1" w:rsidP="002768E1">
      <w:pPr>
        <w:pStyle w:val="a7"/>
        <w:tabs>
          <w:tab w:val="left" w:pos="4830"/>
        </w:tabs>
        <w:ind w:firstLine="720"/>
        <w:rPr>
          <w:szCs w:val="24"/>
        </w:rPr>
      </w:pPr>
      <w:r w:rsidRPr="0048436C">
        <w:rPr>
          <w:szCs w:val="24"/>
        </w:rPr>
        <w:t>Пожар всегда легче погасить в первый момент его возникновения, чем тогда, когда он получит распространение, поэтому при малейшем загорании вызывайте пожарную охрану по телефону «01».</w:t>
      </w:r>
    </w:p>
    <w:p w:rsidR="002768E1" w:rsidRPr="002768E1" w:rsidRDefault="002768E1" w:rsidP="002768E1">
      <w:pPr>
        <w:shd w:val="clear" w:color="auto" w:fill="FFFFFF"/>
        <w:tabs>
          <w:tab w:val="left" w:pos="4830"/>
        </w:tabs>
        <w:ind w:right="425"/>
        <w:jc w:val="right"/>
        <w:rPr>
          <w:rFonts w:ascii="Times New Roman" w:hAnsi="Times New Roman"/>
          <w:b/>
          <w:i/>
          <w:color w:val="000000"/>
          <w:u w:val="single"/>
          <w:lang w:val="ru-RU"/>
        </w:rPr>
      </w:pPr>
      <w:r w:rsidRPr="002768E1">
        <w:rPr>
          <w:rFonts w:ascii="Times New Roman" w:hAnsi="Times New Roman"/>
          <w:b/>
          <w:i/>
          <w:color w:val="000000"/>
          <w:u w:val="single"/>
          <w:lang w:val="ru-RU"/>
        </w:rPr>
        <w:t>Старший инспектор 28 ОН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ПР</w:t>
      </w:r>
      <w:r w:rsidRPr="002768E1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по ПМР Федотовских Е.С.</w:t>
      </w:r>
    </w:p>
    <w:p w:rsidR="002768E1" w:rsidRPr="00B97504" w:rsidRDefault="002768E1" w:rsidP="002768E1">
      <w:pPr>
        <w:pStyle w:val="a7"/>
        <w:tabs>
          <w:tab w:val="left" w:pos="4830"/>
        </w:tabs>
        <w:rPr>
          <w:sz w:val="28"/>
          <w:szCs w:val="28"/>
        </w:rPr>
      </w:pPr>
    </w:p>
    <w:p w:rsidR="002768E1" w:rsidRPr="002768E1" w:rsidRDefault="002768E1" w:rsidP="002768E1">
      <w:pPr>
        <w:shd w:val="clear" w:color="auto" w:fill="FFFFFF"/>
        <w:tabs>
          <w:tab w:val="left" w:pos="4830"/>
        </w:tabs>
        <w:spacing w:before="210" w:after="100" w:afterAutospacing="1"/>
        <w:ind w:right="450"/>
        <w:jc w:val="center"/>
        <w:outlineLvl w:val="0"/>
        <w:rPr>
          <w:rFonts w:ascii="Times New Roman" w:hAnsi="Times New Roman"/>
          <w:b/>
          <w:bCs/>
          <w:i/>
          <w:caps/>
          <w:kern w:val="36"/>
          <w:u w:val="single"/>
          <w:lang w:val="ru-RU"/>
        </w:rPr>
      </w:pPr>
      <w:r w:rsidRPr="002768E1">
        <w:rPr>
          <w:rFonts w:ascii="Times New Roman" w:hAnsi="Times New Roman"/>
          <w:b/>
          <w:bCs/>
          <w:i/>
          <w:caps/>
          <w:kern w:val="36"/>
          <w:u w:val="single"/>
          <w:lang w:val="ru-RU"/>
        </w:rPr>
        <w:t>Молния – поджигатель!</w:t>
      </w:r>
    </w:p>
    <w:p w:rsidR="002768E1" w:rsidRPr="002768E1" w:rsidRDefault="002768E1" w:rsidP="002768E1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both"/>
        <w:rPr>
          <w:rFonts w:ascii="Times New Roman" w:hAnsi="Times New Roman"/>
          <w:color w:val="000000"/>
          <w:lang w:val="ru-RU"/>
        </w:rPr>
      </w:pPr>
      <w:r w:rsidRPr="002768E1">
        <w:rPr>
          <w:rFonts w:ascii="Times New Roman" w:hAnsi="Times New Roman"/>
          <w:color w:val="000000"/>
          <w:lang w:val="ru-RU"/>
        </w:rPr>
        <w:t>Летний жаркий день. Парит. Но вот небо начинает быстро темнеть. Налетевший ветер поднимает пыль и несет ее вдоль улицы. Проходит несколько минут, и первые крупные капли дождя падают на землю, оставляя в пыли большие темные пятна. Скоро дождь усиливается, и вот</w:t>
      </w:r>
      <w:r w:rsidRPr="002768E1">
        <w:rPr>
          <w:rFonts w:ascii="Times New Roman" w:hAnsi="Times New Roman"/>
          <w:color w:val="000000"/>
          <w:lang w:val="ru-RU"/>
        </w:rPr>
        <w:br/>
        <w:t>уже полил сильными струями, превратившись в сплошную завесу.</w:t>
      </w:r>
      <w:r w:rsidRPr="002768E1">
        <w:rPr>
          <w:rFonts w:ascii="Times New Roman" w:hAnsi="Times New Roman"/>
          <w:color w:val="000000"/>
          <w:lang w:val="ru-RU"/>
        </w:rPr>
        <w:br/>
        <w:t>Вдруг в свинцовом небе сверкнула извилистая огненная лента, и через одну-две секунды раздался звук, похожий на грохот орудий...</w:t>
      </w:r>
      <w:r w:rsidRPr="002768E1">
        <w:rPr>
          <w:rFonts w:ascii="Times New Roman" w:hAnsi="Times New Roman"/>
          <w:color w:val="000000"/>
          <w:lang w:val="ru-RU"/>
        </w:rPr>
        <w:br/>
        <w:t>За короткое время гроза способна причинить много ущерба: громадные массы воды, низвергающиеся на землю, могут затопить и испортить посевы, град - принести беду садам, молния - сжечь дома, общественные постройки, смертельно поразить людей, животных.</w:t>
      </w:r>
      <w:r w:rsidRPr="002768E1">
        <w:rPr>
          <w:rFonts w:ascii="Times New Roman" w:hAnsi="Times New Roman"/>
          <w:color w:val="000000"/>
          <w:lang w:val="ru-RU"/>
        </w:rPr>
        <w:br/>
        <w:t>Знаете ли вы, сколько в природе видов молний? Есть так называемая плоская, есть линейная, есть шаровая. Чаще других мы встречаемся с линейной. В большинстве случаев ее удар смертелен, строения мгновенно вспыхивают. Шаровая молния либо появляется и исчезает тихо, либо взрывается, сея вокруг разрушения...</w:t>
      </w:r>
      <w:r w:rsidRPr="002768E1">
        <w:rPr>
          <w:rFonts w:ascii="Times New Roman" w:hAnsi="Times New Roman"/>
          <w:color w:val="000000"/>
          <w:lang w:val="ru-RU"/>
        </w:rPr>
        <w:br/>
        <w:t>Когда-то человек, преисполненный предрассудков и суеверий, считал, что молнию вызывают боги или таинственные могущественные силы, чтобы покарать людей за проступки и грехи.</w:t>
      </w:r>
      <w:r w:rsidRPr="002768E1">
        <w:rPr>
          <w:rFonts w:ascii="Times New Roman" w:hAnsi="Times New Roman"/>
          <w:color w:val="000000"/>
          <w:lang w:val="ru-RU"/>
        </w:rPr>
        <w:br/>
        <w:t>Наука доказала электрическое происхождение грозовых разрядов. Зная природу молнии, люди нашли способ укротить ее. Гроза не страшна, если дома защищены молниеотводом. Он принимает грозовой разряд на себя, отводит его в землю.</w:t>
      </w:r>
      <w:r w:rsidRPr="002768E1">
        <w:rPr>
          <w:rFonts w:ascii="Times New Roman" w:hAnsi="Times New Roman"/>
          <w:color w:val="000000"/>
          <w:lang w:val="ru-RU"/>
        </w:rPr>
        <w:br/>
        <w:t>Количество пожаров от удара молнии еще велико, особенно в сельской местности. Там молние-защитные устройства есть на производственных, животноводческих, на общественных зданиях, на складах, а в жилом секторе - только на отдельных домах. Для того чтобы обезоружить молнию, жилые дома индивидуальной застройки следует оборудовать стержневыми и тросовыми молниеотводами. Их размещают так, чтобы образовалась защитная зона, в которую вписалось бы все здание.</w:t>
      </w:r>
      <w:r w:rsidRPr="002768E1">
        <w:rPr>
          <w:rFonts w:ascii="Times New Roman" w:hAnsi="Times New Roman"/>
          <w:color w:val="000000"/>
          <w:lang w:val="ru-RU"/>
        </w:rPr>
        <w:br/>
        <w:t>Где и какие молниеотводы устанавливать, вам укажет специальная инструкция, посоветуют работники Государственного пожарного надзора или «Сельэлектро», а также организации добровольного противопожарного общества, которые к тому же принимают заказы на установку молниезащиты.</w:t>
      </w:r>
      <w:r w:rsidRPr="002768E1">
        <w:rPr>
          <w:rFonts w:ascii="Times New Roman" w:hAnsi="Times New Roman"/>
          <w:color w:val="000000"/>
          <w:lang w:val="ru-RU"/>
        </w:rPr>
        <w:br/>
        <w:t>Если гроза застанет вас дома, нужно немедленно выключить всю электроаппаратуру. Чтобы шаровая молния не попала в дом, лучше закрыть окна и трубы в печах.</w:t>
      </w:r>
      <w:r w:rsidRPr="002768E1">
        <w:rPr>
          <w:rFonts w:ascii="Times New Roman" w:hAnsi="Times New Roman"/>
          <w:color w:val="000000"/>
          <w:lang w:val="ru-RU"/>
        </w:rPr>
        <w:br/>
        <w:t>В лесу или в поле ни в коем случае нельзя прятаться под одиноко стоящим (а также под возвышающимся над другими) деревом, оставаться на возвышенных местах или вблизи молниеотводов.</w:t>
      </w:r>
      <w:r w:rsidRPr="002768E1">
        <w:rPr>
          <w:rFonts w:ascii="Times New Roman" w:hAnsi="Times New Roman"/>
          <w:color w:val="000000"/>
          <w:lang w:val="ru-RU"/>
        </w:rPr>
        <w:br/>
        <w:t>Обеспечьте свой дом молниезащитой, рекомендуйте устанавливать ее на других сооружениях, если видите, что это необходимо.</w:t>
      </w:r>
    </w:p>
    <w:p w:rsidR="002768E1" w:rsidRPr="002768E1" w:rsidRDefault="002768E1" w:rsidP="002768E1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u w:val="single"/>
          <w:lang w:val="ru-RU"/>
        </w:rPr>
      </w:pPr>
      <w:r w:rsidRPr="002768E1">
        <w:rPr>
          <w:rFonts w:ascii="Times New Roman" w:hAnsi="Times New Roman"/>
          <w:b/>
          <w:i/>
          <w:u w:val="single"/>
          <w:lang w:val="ru-RU"/>
        </w:rPr>
        <w:t xml:space="preserve">ст. </w:t>
      </w:r>
      <w:r>
        <w:rPr>
          <w:rFonts w:ascii="Times New Roman" w:hAnsi="Times New Roman"/>
          <w:b/>
          <w:i/>
          <w:u w:val="single"/>
          <w:lang w:val="ru-RU"/>
        </w:rPr>
        <w:t>инспектор</w:t>
      </w:r>
      <w:r w:rsidRPr="002768E1">
        <w:rPr>
          <w:rFonts w:ascii="Times New Roman" w:hAnsi="Times New Roman"/>
          <w:b/>
          <w:i/>
          <w:u w:val="single"/>
          <w:lang w:val="ru-RU"/>
        </w:rPr>
        <w:t xml:space="preserve"> 28  ОН</w:t>
      </w:r>
      <w:r>
        <w:rPr>
          <w:rFonts w:ascii="Times New Roman" w:hAnsi="Times New Roman"/>
          <w:b/>
          <w:i/>
          <w:u w:val="single"/>
          <w:lang w:val="ru-RU"/>
        </w:rPr>
        <w:t>ПР</w:t>
      </w:r>
      <w:r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>
        <w:rPr>
          <w:rFonts w:ascii="Times New Roman" w:hAnsi="Times New Roman"/>
          <w:b/>
          <w:i/>
          <w:u w:val="single"/>
          <w:lang w:val="ru-RU"/>
        </w:rPr>
        <w:t>Казеев Д.А.</w:t>
      </w:r>
    </w:p>
    <w:p w:rsidR="002768E1" w:rsidRPr="00B97504" w:rsidRDefault="002768E1" w:rsidP="002768E1">
      <w:pPr>
        <w:shd w:val="clear" w:color="auto" w:fill="FFFFFF"/>
        <w:tabs>
          <w:tab w:val="left" w:pos="4830"/>
        </w:tabs>
        <w:spacing w:before="210" w:after="100" w:afterAutospacing="1"/>
        <w:ind w:left="450" w:right="450"/>
        <w:jc w:val="center"/>
        <w:outlineLvl w:val="0"/>
        <w:rPr>
          <w:rFonts w:ascii="Times New Roman" w:hAnsi="Times New Roman"/>
          <w:b/>
          <w:bCs/>
          <w:i/>
          <w:caps/>
          <w:kern w:val="36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aps/>
          <w:kern w:val="36"/>
          <w:sz w:val="28"/>
          <w:szCs w:val="28"/>
          <w:u w:val="single"/>
        </w:rPr>
        <w:t>Осторожно – пахнет газом!</w:t>
      </w:r>
    </w:p>
    <w:p w:rsidR="002768E1" w:rsidRPr="002768E1" w:rsidRDefault="002768E1" w:rsidP="002768E1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both"/>
        <w:rPr>
          <w:rFonts w:ascii="Times New Roman" w:hAnsi="Times New Roman"/>
          <w:color w:val="000000"/>
          <w:lang w:val="ru-RU"/>
        </w:rPr>
      </w:pPr>
      <w:r w:rsidRPr="002768E1">
        <w:rPr>
          <w:rFonts w:ascii="Times New Roman" w:hAnsi="Times New Roman"/>
          <w:color w:val="000000"/>
          <w:lang w:val="ru-RU"/>
        </w:rPr>
        <w:t>Хозяйка повесила белье над газовой плитой и прилегла отдохнуть. (Сразу два нарушения: правила пожарной безопасности запрещают сушить одежду над газом и оставлять зажженную плиту без присмотра).</w:t>
      </w:r>
      <w:r w:rsidRPr="002768E1">
        <w:rPr>
          <w:rFonts w:ascii="Times New Roman" w:hAnsi="Times New Roman"/>
          <w:color w:val="000000"/>
          <w:lang w:val="ru-RU"/>
        </w:rPr>
        <w:br/>
        <w:t>Вскоре горелки погасли, так как газ был ненадолго отключен в связи с ремонтными работами. Когда его пустили снова, он быстро заполнил кухню. Проснувшись и увидев, что плита погасла, хозяйка зажгла спичку и... Последовал взрыв.</w:t>
      </w:r>
      <w:r w:rsidRPr="002768E1">
        <w:rPr>
          <w:rFonts w:ascii="Times New Roman" w:hAnsi="Times New Roman"/>
          <w:color w:val="000000"/>
          <w:lang w:val="ru-RU"/>
        </w:rPr>
        <w:br/>
        <w:t>Синий огонек может погаснуть в том случае, если его зальет вскипевшая жидкость...</w:t>
      </w:r>
      <w:r w:rsidRPr="002768E1">
        <w:rPr>
          <w:rFonts w:ascii="Times New Roman" w:hAnsi="Times New Roman"/>
          <w:color w:val="000000"/>
          <w:lang w:val="ru-RU"/>
        </w:rPr>
        <w:br/>
        <w:t xml:space="preserve">Газ опасен прежде всего тем, что может образовывать с воздухом взрывоопасную </w:t>
      </w:r>
      <w:r w:rsidRPr="002768E1">
        <w:rPr>
          <w:rFonts w:ascii="Times New Roman" w:hAnsi="Times New Roman"/>
          <w:color w:val="000000"/>
          <w:lang w:val="ru-RU"/>
        </w:rPr>
        <w:lastRenderedPageBreak/>
        <w:t>смесь. Поэтому, услышав запах газа, надо немедленно перекрыть газопровод, проветрить помещение и выяснить причину утечки. Если же краны на плите и газопроводе закрыты, а запах по-прежнему ощущается, - срочно звоните в аварийную службу.</w:t>
      </w:r>
      <w:r w:rsidRPr="002768E1">
        <w:rPr>
          <w:rFonts w:ascii="Times New Roman" w:hAnsi="Times New Roman"/>
          <w:color w:val="000000"/>
          <w:lang w:val="ru-RU"/>
        </w:rPr>
        <w:br/>
        <w:t>Некоторые пытаются отыскать место утечки, поднося зажженную спичку к соединениям газопровода, к газовому счетчику или кранам. Делать этого нельзя ни в коем случае: может произойти взрыв и пожар.</w:t>
      </w:r>
      <w:r w:rsidRPr="002768E1">
        <w:rPr>
          <w:rFonts w:ascii="Times New Roman" w:hAnsi="Times New Roman"/>
          <w:color w:val="000000"/>
          <w:lang w:val="ru-RU"/>
        </w:rPr>
        <w:br/>
        <w:t>Пока в помещении ощущается характерный запах, нельзя зажигать спички, курить, выключать или включать электроосвещение, которое может дать искру.</w:t>
      </w:r>
      <w:r w:rsidRPr="002768E1">
        <w:rPr>
          <w:rFonts w:ascii="Times New Roman" w:hAnsi="Times New Roman"/>
          <w:color w:val="000000"/>
          <w:lang w:val="ru-RU"/>
        </w:rPr>
        <w:br/>
        <w:t>Необходимо знать несложные правила пользования газовыми приборами. Сначала к горелке подносят зажженную спичку и только потом открывают кран. Окончив пользоваться газом, перекрывают краны перед горелками и на газопроводе, а на ночь - и перед газовым счетчиком (если он поставлен в квартире).</w:t>
      </w:r>
      <w:r w:rsidRPr="002768E1">
        <w:rPr>
          <w:rFonts w:ascii="Times New Roman" w:hAnsi="Times New Roman"/>
          <w:color w:val="000000"/>
          <w:lang w:val="ru-RU"/>
        </w:rPr>
        <w:br/>
        <w:t>Известно, что природный газ запаха не имеет. Поэтому для обнаруживания утечки в него добавляют пахучие вещества.</w:t>
      </w:r>
      <w:r w:rsidRPr="002768E1">
        <w:rPr>
          <w:rFonts w:ascii="Times New Roman" w:hAnsi="Times New Roman"/>
          <w:color w:val="000000"/>
          <w:lang w:val="ru-RU"/>
        </w:rPr>
        <w:br/>
        <w:t>Случается и такое... В старом бараке произошел взрыв. Работники пожарной охраны установили, что причиной его был газ.</w:t>
      </w:r>
      <w:r w:rsidRPr="002768E1">
        <w:rPr>
          <w:rFonts w:ascii="Times New Roman" w:hAnsi="Times New Roman"/>
          <w:color w:val="000000"/>
          <w:lang w:val="ru-RU"/>
        </w:rPr>
        <w:br/>
        <w:t>«Откуда же он здесь взялся? - недоумевали люди. - Барак-то не газифицирован».</w:t>
      </w:r>
      <w:r w:rsidRPr="002768E1">
        <w:rPr>
          <w:rFonts w:ascii="Times New Roman" w:hAnsi="Times New Roman"/>
          <w:color w:val="000000"/>
          <w:lang w:val="ru-RU"/>
        </w:rPr>
        <w:br/>
        <w:t>Но затем некоторые вспомнили, что в комнатах действительно стоял едва ощутимый неприятный запах, на который никто не обратил внимания.</w:t>
      </w:r>
      <w:r w:rsidRPr="002768E1">
        <w:rPr>
          <w:rFonts w:ascii="Times New Roman" w:hAnsi="Times New Roman"/>
          <w:color w:val="000000"/>
          <w:lang w:val="ru-RU"/>
        </w:rPr>
        <w:br/>
        <w:t>Оказывается, недалеко от барака был поврежден подземный газопровод. Газ же обладает свойством просачиваться через грунт. Особая опасность заключается в том, что, проходя сквозь землю, он может как бы «профильтровываться», освобождаться от пахучих веществ и появляться в помещении «незамеченным».</w:t>
      </w:r>
      <w:r w:rsidRPr="002768E1">
        <w:rPr>
          <w:rFonts w:ascii="Times New Roman" w:hAnsi="Times New Roman"/>
          <w:color w:val="000000"/>
          <w:lang w:val="ru-RU"/>
        </w:rPr>
        <w:br/>
        <w:t>Поэтому, почувствовав хотя бы самый слабый характерный запах, будьте предельно осторожны, даже если в помещении нет газовых приборов и труб: не включайте освещения, не зажигайте огня и немедленно вызывайте аварийную службу.</w:t>
      </w:r>
    </w:p>
    <w:p w:rsidR="002768E1" w:rsidRPr="002768E1" w:rsidRDefault="002768E1" w:rsidP="002768E1">
      <w:pPr>
        <w:shd w:val="clear" w:color="auto" w:fill="FFFFFF"/>
        <w:tabs>
          <w:tab w:val="left" w:pos="4830"/>
        </w:tabs>
        <w:ind w:right="425"/>
        <w:jc w:val="right"/>
        <w:rPr>
          <w:rFonts w:ascii="Times New Roman" w:hAnsi="Times New Roman"/>
          <w:color w:val="000000"/>
          <w:lang w:val="ru-RU"/>
        </w:rPr>
      </w:pPr>
      <w:r w:rsidRPr="002768E1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инспектор 28 ОН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ПР</w:t>
      </w:r>
      <w:r w:rsidRPr="002768E1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 по ПМР  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Казаринов П.В.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</w:rPr>
        <w:t>ond</w:t>
      </w:r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C61E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26"/>
    <w:lvlOverride w:ilvl="0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9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12"/>
  </w:num>
  <w:num w:numId="22">
    <w:abstractNumId w:val="24"/>
  </w:num>
  <w:num w:numId="23">
    <w:abstractNumId w:val="8"/>
  </w:num>
  <w:num w:numId="24">
    <w:abstractNumId w:val="2"/>
  </w:num>
  <w:num w:numId="25">
    <w:abstractNumId w:val="25"/>
  </w:num>
  <w:num w:numId="26">
    <w:abstractNumId w:val="1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274C"/>
    <w:rsid w:val="00582F69"/>
    <w:rsid w:val="00592637"/>
    <w:rsid w:val="00595560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4D8E"/>
    <w:rsid w:val="007F5A36"/>
    <w:rsid w:val="00801C87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B2B38"/>
    <w:rsid w:val="009C3877"/>
    <w:rsid w:val="009C3A91"/>
    <w:rsid w:val="009D0BBC"/>
    <w:rsid w:val="009D33BC"/>
    <w:rsid w:val="009E27FE"/>
    <w:rsid w:val="009F3E0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45BE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2016-07-29T04:46:00Z</cp:lastPrinted>
  <dcterms:created xsi:type="dcterms:W3CDTF">2016-07-29T04:46:00Z</dcterms:created>
  <dcterms:modified xsi:type="dcterms:W3CDTF">2016-07-29T04:46:00Z</dcterms:modified>
</cp:coreProperties>
</file>