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B" w:rsidRPr="0006692B" w:rsidRDefault="0006692B" w:rsidP="00751117">
      <w:pPr>
        <w:pStyle w:val="a6"/>
      </w:pPr>
      <w:bookmarkStart w:id="0" w:name="_GoBack"/>
      <w:bookmarkEnd w:id="0"/>
      <w:r w:rsidRPr="0006692B">
        <w:t>Уважаемые субъекты бизнеса!</w:t>
      </w:r>
    </w:p>
    <w:p w:rsidR="0006692B" w:rsidRDefault="0006692B" w:rsidP="000669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2B" w:rsidRDefault="0006692B" w:rsidP="000669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7CB1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Пермского края </w:t>
      </w:r>
      <w:r>
        <w:rPr>
          <w:rFonts w:ascii="Times New Roman" w:hAnsi="Times New Roman"/>
          <w:sz w:val="28"/>
          <w:szCs w:val="28"/>
        </w:rPr>
        <w:br/>
      </w:r>
      <w:r w:rsidRPr="001D7C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1D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D7C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1D7CB1">
        <w:rPr>
          <w:rFonts w:ascii="Times New Roman" w:hAnsi="Times New Roman"/>
          <w:sz w:val="28"/>
          <w:szCs w:val="28"/>
        </w:rPr>
        <w:t>1 г</w:t>
      </w:r>
      <w:r>
        <w:rPr>
          <w:rFonts w:ascii="Times New Roman" w:hAnsi="Times New Roman"/>
          <w:sz w:val="28"/>
          <w:szCs w:val="28"/>
        </w:rPr>
        <w:t>.</w:t>
      </w:r>
      <w:r w:rsidRPr="001D7C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791</w:t>
      </w:r>
      <w:r w:rsidRPr="001D7CB1">
        <w:rPr>
          <w:rFonts w:ascii="Times New Roman" w:hAnsi="Times New Roman"/>
          <w:sz w:val="28"/>
          <w:szCs w:val="28"/>
        </w:rPr>
        <w:t xml:space="preserve">-п «Об утверждении Порядка предоставления </w:t>
      </w:r>
      <w:r>
        <w:rPr>
          <w:rFonts w:ascii="Times New Roman" w:hAnsi="Times New Roman"/>
          <w:sz w:val="28"/>
          <w:szCs w:val="28"/>
        </w:rPr>
        <w:t xml:space="preserve">грантов в форме </w:t>
      </w:r>
      <w:r w:rsidRPr="001D7CB1">
        <w:rPr>
          <w:rFonts w:ascii="Times New Roman" w:hAnsi="Times New Roman"/>
          <w:sz w:val="28"/>
          <w:szCs w:val="28"/>
        </w:rPr>
        <w:t xml:space="preserve">субсидий </w:t>
      </w:r>
      <w:r>
        <w:rPr>
          <w:rFonts w:ascii="Times New Roman" w:hAnsi="Times New Roman"/>
          <w:sz w:val="28"/>
          <w:szCs w:val="28"/>
        </w:rPr>
        <w:t xml:space="preserve">социальным предприятиям </w:t>
      </w:r>
      <w:r w:rsidRPr="001D7CB1">
        <w:rPr>
          <w:rFonts w:ascii="Times New Roman" w:hAnsi="Times New Roman"/>
          <w:sz w:val="28"/>
          <w:szCs w:val="28"/>
        </w:rPr>
        <w:t xml:space="preserve">из бюджета Пермского края» (далее – Порядок) </w:t>
      </w:r>
      <w:r>
        <w:rPr>
          <w:rFonts w:ascii="Times New Roman" w:hAnsi="Times New Roman"/>
          <w:sz w:val="28"/>
          <w:szCs w:val="28"/>
        </w:rPr>
        <w:t>в Агентстве по развитию малого и среднего предпринимательства Пермского края</w:t>
      </w:r>
      <w:r w:rsidRPr="001D7CB1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Агентство</w:t>
      </w:r>
      <w:r w:rsidRPr="001D7C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открыт прием заявок и документов для участия в </w:t>
      </w:r>
      <w:r w:rsidRPr="001D7CB1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сном отборе</w:t>
      </w:r>
      <w:r w:rsidRPr="001D7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предоставлению грантов в форме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4"/>
          <w:lang w:eastAsia="ru-RU"/>
        </w:rPr>
        <w:t>(далее – субъекты МСП)</w:t>
      </w:r>
      <w:r>
        <w:rPr>
          <w:rFonts w:ascii="Times New Roman" w:hAnsi="Times New Roman"/>
          <w:sz w:val="28"/>
          <w:szCs w:val="28"/>
        </w:rPr>
        <w:t xml:space="preserve">, признанным социальными предприятиями </w:t>
      </w:r>
      <w:r>
        <w:rPr>
          <w:rFonts w:ascii="Times New Roman" w:hAnsi="Times New Roman"/>
          <w:sz w:val="28"/>
          <w:szCs w:val="28"/>
        </w:rPr>
        <w:br/>
        <w:t xml:space="preserve">(далее – конкурсный отбор). </w:t>
      </w:r>
    </w:p>
    <w:p w:rsidR="0006692B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 xml:space="preserve">Гранты предоставляются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субъектам МСП, признанным </w:t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>социальным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предприятиям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 в 2021 году.</w:t>
      </w:r>
    </w:p>
    <w:p w:rsidR="0006692B" w:rsidRDefault="0006692B" w:rsidP="000669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7147">
        <w:rPr>
          <w:rFonts w:ascii="Times New Roman" w:hAnsi="Times New Roman"/>
          <w:sz w:val="28"/>
          <w:szCs w:val="28"/>
        </w:rPr>
        <w:t xml:space="preserve">Размер гранта составляет от 100 до 500 тыс. рублей и предоставляется </w:t>
      </w:r>
      <w:r>
        <w:rPr>
          <w:rFonts w:ascii="Times New Roman" w:hAnsi="Times New Roman"/>
          <w:sz w:val="28"/>
          <w:szCs w:val="28"/>
        </w:rPr>
        <w:br/>
      </w:r>
      <w:r w:rsidRPr="00BB71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условии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социальным предприятием расходов, связанных с реализацией проекта в сфере социального предпринимательства </w:t>
      </w:r>
      <w:r>
        <w:rPr>
          <w:rFonts w:ascii="Times New Roman" w:hAnsi="Times New Roman"/>
          <w:sz w:val="28"/>
          <w:szCs w:val="28"/>
        </w:rPr>
        <w:br/>
        <w:t>(далее – Социальный проект), в размере не менее 50 % от размера расходов, предусмотренных на реализацию Социального проекта.</w:t>
      </w:r>
    </w:p>
    <w:p w:rsidR="0006692B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рамках Порядка под Социальным п</w:t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понимается </w:t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>проект социальной направленности, предп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олагающий реализацию комплекса </w:t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 xml:space="preserve">мер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3F06C7">
        <w:rPr>
          <w:rFonts w:ascii="Times New Roman" w:eastAsia="Times New Roman" w:hAnsi="Times New Roman"/>
          <w:sz w:val="28"/>
          <w:szCs w:val="24"/>
          <w:lang w:eastAsia="ru-RU"/>
        </w:rPr>
        <w:t>по осуществлению конкретного предметного социально-экономического замысла социального предприятия, направленного на решение острых социальных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проблем, а также на улучшение качества жизни людей.  </w:t>
      </w:r>
    </w:p>
    <w:p w:rsidR="0006692B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582F">
        <w:rPr>
          <w:rFonts w:ascii="Times New Roman" w:eastAsia="Times New Roman" w:hAnsi="Times New Roman"/>
          <w:sz w:val="28"/>
          <w:szCs w:val="24"/>
          <w:lang w:eastAsia="ru-RU"/>
        </w:rPr>
        <w:t xml:space="preserve">Прием заявок и документов от субъектов МСП осуществляется </w:t>
      </w:r>
      <w:r w:rsidRPr="00A8582F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Агентством по адресу: г. Пермь, ул. Ленина 68, </w:t>
      </w:r>
      <w:proofErr w:type="spellStart"/>
      <w:r w:rsidRPr="00A8582F"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 w:rsidRPr="00A8582F">
        <w:rPr>
          <w:rFonts w:ascii="Times New Roman" w:eastAsia="Times New Roman" w:hAnsi="Times New Roman"/>
          <w:sz w:val="28"/>
          <w:szCs w:val="24"/>
          <w:lang w:eastAsia="ru-RU"/>
        </w:rPr>
        <w:t xml:space="preserve">. 313, в будние дни </w:t>
      </w:r>
      <w:r w:rsidRPr="00A8582F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 10 часов 00 минут до 17 часов 00 минут (перерыв на обед: с 12 часов 30 минут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A8582F">
        <w:rPr>
          <w:rFonts w:ascii="Times New Roman" w:eastAsia="Times New Roman" w:hAnsi="Times New Roman"/>
          <w:sz w:val="28"/>
          <w:szCs w:val="24"/>
          <w:lang w:eastAsia="ru-RU"/>
        </w:rPr>
        <w:t>до 13 часов 20 минут), с 19 октября 2021 г. по 17 ноября 2021 г.</w:t>
      </w:r>
    </w:p>
    <w:p w:rsidR="0006692B" w:rsidRPr="00F95EF6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 xml:space="preserve">Лица в Агентстве, ответственные за регистрацию заявок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социальных предприятий</w:t>
      </w: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06692B" w:rsidRPr="00F95EF6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Крылова Светлана Юрьевна, телефон: +7 (342) 2 700 251;</w:t>
      </w:r>
    </w:p>
    <w:p w:rsidR="0006692B" w:rsidRPr="00F95EF6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Михалицына</w:t>
      </w:r>
      <w:proofErr w:type="spellEnd"/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 xml:space="preserve"> Наталья Геннадьевна, телефон: +7 (342) 2 700 276;</w:t>
      </w:r>
    </w:p>
    <w:p w:rsidR="0006692B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Маликова Анна Сергеевна, телефон: +7 (342) 2 700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275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6692B" w:rsidRPr="00F95EF6" w:rsidRDefault="0006692B" w:rsidP="0006692B">
      <w:pPr>
        <w:pStyle w:val="a4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Новоселова Ольга Александровна, телефон: +7 (342) 2 700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>195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6692B" w:rsidRDefault="0006692B" w:rsidP="0006692B">
      <w:pPr>
        <w:pStyle w:val="a4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95EF6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проведении конкурсного отбора размещена на официальном сайте Агентства по адресу: </w:t>
      </w:r>
      <w:hyperlink r:id="rId5" w:history="1">
        <w:r w:rsidRPr="00984782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https://amsp.permkrai.ru/deyatelnost/infrastruktura-podderzhki/sotsialnoe-predprinimatelstvo-/granty/obshchaya-informatsiya-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E0D15" w:rsidRDefault="004E0D15" w:rsidP="0006692B">
      <w:pPr>
        <w:pStyle w:val="a4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0D15" w:rsidRPr="00F95EF6" w:rsidRDefault="004E0D15" w:rsidP="0006692B">
      <w:pPr>
        <w:pStyle w:val="a4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Приложения:</w:t>
      </w:r>
    </w:p>
    <w:sectPr w:rsidR="004E0D15" w:rsidRPr="00F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B"/>
    <w:rsid w:val="0003159B"/>
    <w:rsid w:val="0006692B"/>
    <w:rsid w:val="001D59FE"/>
    <w:rsid w:val="0043191A"/>
    <w:rsid w:val="004E0D15"/>
    <w:rsid w:val="004E750F"/>
    <w:rsid w:val="005E4886"/>
    <w:rsid w:val="006274F2"/>
    <w:rsid w:val="00751117"/>
    <w:rsid w:val="009B6F9C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692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669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6692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7511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511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692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669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6692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7511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511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sp.permkrai.ru/deyatelnost/infrastruktura-podderzhki/sotsialnoe-predprinimatelstvo-/granty/obshchaya-informatsi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Usser</cp:lastModifiedBy>
  <cp:revision>2</cp:revision>
  <dcterms:created xsi:type="dcterms:W3CDTF">2021-10-26T03:34:00Z</dcterms:created>
  <dcterms:modified xsi:type="dcterms:W3CDTF">2021-10-26T03:34:00Z</dcterms:modified>
</cp:coreProperties>
</file>