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D" w:rsidRPr="00CF1F1E" w:rsidRDefault="00546847" w:rsidP="00546847">
      <w:pPr>
        <w:widowControl w:val="0"/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Прокуратурой района проведена проверка исполнения миграционного законодательства</w:t>
      </w:r>
    </w:p>
    <w:p w:rsidR="00CF1F1E" w:rsidRPr="00CF1F1E" w:rsidRDefault="00CF1F1E" w:rsidP="00CF1F1E">
      <w:pPr>
        <w:widowControl w:val="0"/>
        <w:suppressAutoHyphens/>
        <w:jc w:val="both"/>
        <w:rPr>
          <w:sz w:val="28"/>
          <w:szCs w:val="28"/>
        </w:rPr>
      </w:pPr>
    </w:p>
    <w:p w:rsidR="00221746" w:rsidRPr="00D3040B" w:rsidRDefault="00221746" w:rsidP="001E5F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26.03.2021</w:t>
      </w:r>
      <w:r w:rsidRPr="00D3040B">
        <w:rPr>
          <w:sz w:val="28"/>
          <w:szCs w:val="28"/>
        </w:rPr>
        <w:t xml:space="preserve"> прокуратурой </w:t>
      </w:r>
      <w:r>
        <w:rPr>
          <w:sz w:val="28"/>
          <w:szCs w:val="28"/>
        </w:rPr>
        <w:t>Пермского района</w:t>
      </w:r>
      <w:r w:rsidRPr="00D3040B">
        <w:rPr>
          <w:sz w:val="28"/>
          <w:szCs w:val="28"/>
        </w:rPr>
        <w:t xml:space="preserve"> </w:t>
      </w:r>
      <w:r w:rsidR="009E64E0">
        <w:rPr>
          <w:sz w:val="28"/>
          <w:szCs w:val="28"/>
        </w:rPr>
        <w:t xml:space="preserve">в ходе осуществления </w:t>
      </w:r>
      <w:r w:rsidRPr="00D3040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D3040B">
        <w:rPr>
          <w:sz w:val="28"/>
          <w:szCs w:val="28"/>
        </w:rPr>
        <w:t>за исполнением миграционного законодательства проведен мониторинг информационно-телекоммуникационной сети Интернет в целях выявления фактов размещения информации, содержащей сведения, способные нарушить публичные интересы Российской Федерации и права граждан.</w:t>
      </w:r>
    </w:p>
    <w:p w:rsidR="009E64E0" w:rsidRDefault="00221746" w:rsidP="001E5F5B">
      <w:pPr>
        <w:ind w:firstLine="709"/>
        <w:jc w:val="both"/>
        <w:rPr>
          <w:sz w:val="28"/>
          <w:szCs w:val="28"/>
        </w:rPr>
      </w:pPr>
      <w:r w:rsidRPr="00D3040B">
        <w:rPr>
          <w:sz w:val="28"/>
          <w:szCs w:val="28"/>
        </w:rPr>
        <w:t>При проведении мониторинга установлено, что в сети «Интернет»</w:t>
      </w:r>
      <w:r>
        <w:rPr>
          <w:sz w:val="28"/>
          <w:szCs w:val="28"/>
        </w:rPr>
        <w:br/>
      </w:r>
      <w:r w:rsidR="00B72E96">
        <w:rPr>
          <w:sz w:val="28"/>
          <w:szCs w:val="28"/>
        </w:rPr>
        <w:t xml:space="preserve">по 4 электронным адресам </w:t>
      </w:r>
      <w:r w:rsidRPr="00D3040B">
        <w:rPr>
          <w:sz w:val="28"/>
          <w:szCs w:val="28"/>
        </w:rPr>
        <w:t xml:space="preserve">содержится информация </w:t>
      </w:r>
      <w:r w:rsidRPr="00A41BB0">
        <w:rPr>
          <w:sz w:val="28"/>
          <w:szCs w:val="28"/>
        </w:rPr>
        <w:t xml:space="preserve">о возможности приобретения </w:t>
      </w:r>
      <w:r w:rsidR="009E64E0">
        <w:rPr>
          <w:sz w:val="28"/>
          <w:szCs w:val="28"/>
        </w:rPr>
        <w:t>за плату паспорта гражданина РФ, в том числе иностранными гражданами.</w:t>
      </w:r>
    </w:p>
    <w:p w:rsidR="00221746" w:rsidRPr="00D3040B" w:rsidRDefault="00221746" w:rsidP="001E5F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3040B">
        <w:rPr>
          <w:sz w:val="28"/>
          <w:szCs w:val="28"/>
        </w:rPr>
        <w:t>Пос</w:t>
      </w:r>
      <w:r w:rsidR="005D4C4D">
        <w:rPr>
          <w:sz w:val="28"/>
          <w:szCs w:val="28"/>
        </w:rPr>
        <w:t xml:space="preserve">ещение сайтов свободно для всех </w:t>
      </w:r>
      <w:r w:rsidRPr="00D3040B">
        <w:rPr>
          <w:sz w:val="28"/>
          <w:szCs w:val="28"/>
        </w:rPr>
        <w:t>без ис</w:t>
      </w:r>
      <w:r>
        <w:rPr>
          <w:sz w:val="28"/>
          <w:szCs w:val="28"/>
        </w:rPr>
        <w:t>ключения граждан,</w:t>
      </w:r>
      <w:r>
        <w:rPr>
          <w:sz w:val="28"/>
          <w:szCs w:val="28"/>
        </w:rPr>
        <w:br/>
        <w:t>не</w:t>
      </w:r>
      <w:r w:rsidRPr="00D3040B">
        <w:rPr>
          <w:sz w:val="28"/>
          <w:szCs w:val="28"/>
        </w:rPr>
        <w:t xml:space="preserve"> содержится каких-либо ограничений</w:t>
      </w:r>
      <w:r w:rsidR="005D4C4D">
        <w:rPr>
          <w:sz w:val="28"/>
          <w:szCs w:val="28"/>
        </w:rPr>
        <w:t>,</w:t>
      </w:r>
      <w:r w:rsidRPr="00D3040B">
        <w:rPr>
          <w:sz w:val="28"/>
          <w:szCs w:val="28"/>
        </w:rPr>
        <w:t xml:space="preserve"> либо предупреждений </w:t>
      </w:r>
      <w:r>
        <w:rPr>
          <w:sz w:val="28"/>
          <w:szCs w:val="28"/>
        </w:rPr>
        <w:br/>
      </w:r>
      <w:r w:rsidRPr="00D3040B">
        <w:rPr>
          <w:sz w:val="28"/>
          <w:szCs w:val="28"/>
        </w:rPr>
        <w:t>об ограничениях к их доступу по кругу лиц.</w:t>
      </w:r>
    </w:p>
    <w:p w:rsidR="00221746" w:rsidRDefault="005D4C4D" w:rsidP="001E5F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21746" w:rsidRPr="00D21D83">
        <w:rPr>
          <w:sz w:val="28"/>
          <w:szCs w:val="28"/>
        </w:rPr>
        <w:t>нформация о воз</w:t>
      </w:r>
      <w:r>
        <w:rPr>
          <w:sz w:val="28"/>
          <w:szCs w:val="28"/>
        </w:rPr>
        <w:t xml:space="preserve">можности приобретения за плату паспорта гражданина РФ </w:t>
      </w:r>
      <w:r w:rsidR="00221746" w:rsidRPr="00D21D83">
        <w:rPr>
          <w:sz w:val="28"/>
          <w:szCs w:val="28"/>
        </w:rPr>
        <w:t>вне установленного законодательством Российской Федерации, регулирующего вопросы оформления и выдачи паспорта гражданина РФ, является распространением информации о совершении действий, за которые предусмотрены административ</w:t>
      </w:r>
      <w:r w:rsidR="00EB5782">
        <w:rPr>
          <w:sz w:val="28"/>
          <w:szCs w:val="28"/>
        </w:rPr>
        <w:t>ная и уголовная ответственность</w:t>
      </w:r>
      <w:r w:rsidR="002173B0">
        <w:rPr>
          <w:sz w:val="28"/>
          <w:szCs w:val="28"/>
        </w:rPr>
        <w:t xml:space="preserve">, </w:t>
      </w:r>
      <w:r w:rsidR="00EB5782">
        <w:rPr>
          <w:sz w:val="28"/>
          <w:szCs w:val="28"/>
        </w:rPr>
        <w:t>позволяет ин</w:t>
      </w:r>
      <w:r w:rsidR="002173B0">
        <w:rPr>
          <w:sz w:val="28"/>
          <w:szCs w:val="28"/>
        </w:rPr>
        <w:t>остранным гражданам в нарушение норм</w:t>
      </w:r>
      <w:r w:rsidR="00EB5782">
        <w:rPr>
          <w:sz w:val="28"/>
          <w:szCs w:val="28"/>
        </w:rPr>
        <w:t xml:space="preserve"> действующего законодательства РФ получить российское гражданство незаконным путем.</w:t>
      </w:r>
    </w:p>
    <w:p w:rsidR="008179C6" w:rsidRPr="00431012" w:rsidRDefault="002173B0" w:rsidP="001E5F5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прокуратурой района в Пермски</w:t>
      </w:r>
      <w:r w:rsidR="00B72E96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районный суд 26.03.2021 направлено административное исковое заявление о признании </w:t>
      </w:r>
      <w:r w:rsidR="008179C6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информации</w:t>
      </w:r>
      <w:r w:rsidR="008179C6">
        <w:rPr>
          <w:sz w:val="28"/>
          <w:szCs w:val="28"/>
        </w:rPr>
        <w:t xml:space="preserve"> </w:t>
      </w:r>
      <w:r w:rsidR="008179C6" w:rsidRPr="00431012">
        <w:rPr>
          <w:sz w:val="28"/>
          <w:szCs w:val="28"/>
        </w:rPr>
        <w:t>информацией, распространение которой на территории Российской Федерации запрещено.</w:t>
      </w:r>
    </w:p>
    <w:p w:rsidR="008179C6" w:rsidRPr="00CF1F1E" w:rsidRDefault="00F577F0" w:rsidP="001E5F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Пермского районного суда от 26.05.2021 требования прокурора удовлетворены, в</w:t>
      </w:r>
      <w:r w:rsidR="008179C6" w:rsidRPr="00D3040B">
        <w:rPr>
          <w:sz w:val="28"/>
          <w:szCs w:val="28"/>
        </w:rPr>
        <w:t xml:space="preserve"> целях ограничения доступа к указанным сайтам </w:t>
      </w:r>
      <w:r>
        <w:rPr>
          <w:sz w:val="28"/>
          <w:szCs w:val="28"/>
        </w:rPr>
        <w:t>копия</w:t>
      </w:r>
      <w:r w:rsidR="008179C6" w:rsidRPr="00D3040B">
        <w:rPr>
          <w:sz w:val="28"/>
          <w:szCs w:val="28"/>
        </w:rPr>
        <w:t xml:space="preserve"> решения суда </w:t>
      </w:r>
      <w:r>
        <w:rPr>
          <w:sz w:val="28"/>
          <w:szCs w:val="28"/>
        </w:rPr>
        <w:t xml:space="preserve">направлена </w:t>
      </w:r>
      <w:r w:rsidR="008179C6" w:rsidRPr="00D3040B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Роскомнадзора по Пермскому краю.</w:t>
      </w:r>
    </w:p>
    <w:p w:rsidR="00CF1F1E" w:rsidRDefault="00CF1F1E" w:rsidP="00CF1F1E">
      <w:pPr>
        <w:widowControl w:val="0"/>
        <w:suppressAutoHyphens/>
        <w:jc w:val="both"/>
        <w:rPr>
          <w:sz w:val="28"/>
          <w:szCs w:val="28"/>
        </w:rPr>
      </w:pPr>
    </w:p>
    <w:p w:rsidR="001E5F5B" w:rsidRDefault="001E5F5B" w:rsidP="00CF1F1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1E5F5B" w:rsidRDefault="001E5F5B" w:rsidP="00CF1F1E">
      <w:pPr>
        <w:widowControl w:val="0"/>
        <w:suppressAutoHyphens/>
        <w:jc w:val="both"/>
        <w:rPr>
          <w:sz w:val="28"/>
          <w:szCs w:val="28"/>
        </w:rPr>
      </w:pPr>
    </w:p>
    <w:p w:rsidR="001E5F5B" w:rsidRDefault="001E5F5B" w:rsidP="00CF1F1E">
      <w:pPr>
        <w:widowControl w:val="0"/>
        <w:suppressAutoHyphens/>
        <w:jc w:val="both"/>
        <w:rPr>
          <w:sz w:val="28"/>
          <w:szCs w:val="28"/>
        </w:rPr>
      </w:pPr>
    </w:p>
    <w:p w:rsidR="001E5F5B" w:rsidRDefault="001E5F5B" w:rsidP="00CF1F1E">
      <w:pPr>
        <w:widowControl w:val="0"/>
        <w:suppressAutoHyphens/>
        <w:jc w:val="both"/>
        <w:rPr>
          <w:sz w:val="28"/>
          <w:szCs w:val="28"/>
        </w:rPr>
      </w:pPr>
    </w:p>
    <w:p w:rsidR="001E5F5B" w:rsidRDefault="001E5F5B" w:rsidP="00CF1F1E">
      <w:pPr>
        <w:widowControl w:val="0"/>
        <w:suppressAutoHyphens/>
        <w:jc w:val="both"/>
      </w:pPr>
    </w:p>
    <w:p w:rsidR="001E5F5B" w:rsidRDefault="001E5F5B" w:rsidP="00CF1F1E">
      <w:pPr>
        <w:widowControl w:val="0"/>
        <w:suppressAutoHyphens/>
        <w:jc w:val="both"/>
      </w:pPr>
    </w:p>
    <w:p w:rsidR="001E5F5B" w:rsidRDefault="001E5F5B" w:rsidP="00CF1F1E">
      <w:pPr>
        <w:widowControl w:val="0"/>
        <w:suppressAutoHyphens/>
        <w:jc w:val="both"/>
      </w:pPr>
    </w:p>
    <w:p w:rsidR="001E5F5B" w:rsidRDefault="001E5F5B" w:rsidP="00CF1F1E">
      <w:pPr>
        <w:widowControl w:val="0"/>
        <w:suppressAutoHyphens/>
        <w:jc w:val="both"/>
      </w:pPr>
    </w:p>
    <w:p w:rsidR="001E5F5B" w:rsidRDefault="001E5F5B" w:rsidP="00CF1F1E">
      <w:pPr>
        <w:widowControl w:val="0"/>
        <w:suppressAutoHyphens/>
        <w:jc w:val="both"/>
      </w:pPr>
    </w:p>
    <w:p w:rsidR="001E5F5B" w:rsidRDefault="001E5F5B" w:rsidP="00CF1F1E">
      <w:pPr>
        <w:widowControl w:val="0"/>
        <w:suppressAutoHyphens/>
        <w:jc w:val="both"/>
      </w:pPr>
    </w:p>
    <w:p w:rsidR="001E5F5B" w:rsidRDefault="001E5F5B" w:rsidP="00CF1F1E">
      <w:pPr>
        <w:widowControl w:val="0"/>
        <w:suppressAutoHyphens/>
        <w:jc w:val="both"/>
      </w:pPr>
    </w:p>
    <w:p w:rsidR="001E5F5B" w:rsidRDefault="001E5F5B" w:rsidP="00CF1F1E">
      <w:pPr>
        <w:widowControl w:val="0"/>
        <w:suppressAutoHyphens/>
        <w:jc w:val="both"/>
      </w:pPr>
    </w:p>
    <w:p w:rsidR="001E5F5B" w:rsidRPr="001E5F5B" w:rsidRDefault="001E5F5B" w:rsidP="00CF1F1E">
      <w:pPr>
        <w:widowControl w:val="0"/>
        <w:suppressAutoHyphens/>
        <w:jc w:val="both"/>
      </w:pPr>
      <w:r w:rsidRPr="001E5F5B">
        <w:t>А.В. Грязева, 294 64 33</w:t>
      </w:r>
    </w:p>
    <w:sectPr w:rsidR="001E5F5B" w:rsidRPr="001E5F5B" w:rsidSect="00902CA9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3C" w:rsidRDefault="0022503C">
      <w:r>
        <w:separator/>
      </w:r>
    </w:p>
  </w:endnote>
  <w:endnote w:type="continuationSeparator" w:id="0">
    <w:p w:rsidR="0022503C" w:rsidRDefault="002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3C" w:rsidRDefault="0022503C">
      <w:r>
        <w:separator/>
      </w:r>
    </w:p>
  </w:footnote>
  <w:footnote w:type="continuationSeparator" w:id="0">
    <w:p w:rsidR="0022503C" w:rsidRDefault="002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E" w:rsidRDefault="009B03C2" w:rsidP="00C50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7E" w:rsidRDefault="002250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E" w:rsidRDefault="009B03C2" w:rsidP="00C50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F5B">
      <w:rPr>
        <w:rStyle w:val="a5"/>
        <w:noProof/>
      </w:rPr>
      <w:t>2</w:t>
    </w:r>
    <w:r>
      <w:rPr>
        <w:rStyle w:val="a5"/>
      </w:rPr>
      <w:fldChar w:fldCharType="end"/>
    </w:r>
  </w:p>
  <w:p w:rsidR="0031697E" w:rsidRDefault="00225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B34"/>
    <w:multiLevelType w:val="hybridMultilevel"/>
    <w:tmpl w:val="88C2EF4C"/>
    <w:lvl w:ilvl="0" w:tplc="3D7C1A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2D"/>
    <w:rsid w:val="001B708F"/>
    <w:rsid w:val="001C22AD"/>
    <w:rsid w:val="001E5F5B"/>
    <w:rsid w:val="001F6B2D"/>
    <w:rsid w:val="002173B0"/>
    <w:rsid w:val="00221746"/>
    <w:rsid w:val="0022503C"/>
    <w:rsid w:val="005238B5"/>
    <w:rsid w:val="00546847"/>
    <w:rsid w:val="005D4C4D"/>
    <w:rsid w:val="00637A4E"/>
    <w:rsid w:val="008179C6"/>
    <w:rsid w:val="008B5F26"/>
    <w:rsid w:val="009B03C2"/>
    <w:rsid w:val="009E64E0"/>
    <w:rsid w:val="00A539DC"/>
    <w:rsid w:val="00B72E96"/>
    <w:rsid w:val="00BF0812"/>
    <w:rsid w:val="00CF1F1E"/>
    <w:rsid w:val="00EB5782"/>
    <w:rsid w:val="00F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6B2D"/>
  </w:style>
  <w:style w:type="character" w:customStyle="1" w:styleId="blk">
    <w:name w:val="blk"/>
    <w:rsid w:val="001F6B2D"/>
  </w:style>
  <w:style w:type="character" w:styleId="a6">
    <w:name w:val="Hyperlink"/>
    <w:basedOn w:val="a0"/>
    <w:uiPriority w:val="99"/>
    <w:unhideWhenUsed/>
    <w:rsid w:val="001F6B2D"/>
    <w:rPr>
      <w:color w:val="0563C1" w:themeColor="hyperlink"/>
      <w:u w:val="single"/>
    </w:rPr>
  </w:style>
  <w:style w:type="paragraph" w:styleId="a7">
    <w:name w:val="Normal (Web)"/>
    <w:basedOn w:val="a"/>
    <w:rsid w:val="001F6B2D"/>
    <w:pPr>
      <w:spacing w:before="100" w:beforeAutospacing="1" w:after="100" w:afterAutospacing="1"/>
    </w:pPr>
  </w:style>
  <w:style w:type="character" w:customStyle="1" w:styleId="r">
    <w:name w:val="r"/>
    <w:rsid w:val="001F6B2D"/>
  </w:style>
  <w:style w:type="character" w:styleId="a8">
    <w:name w:val="Strong"/>
    <w:qFormat/>
    <w:rsid w:val="001F6B2D"/>
    <w:rPr>
      <w:b/>
      <w:bCs/>
    </w:rPr>
  </w:style>
  <w:style w:type="paragraph" w:styleId="a9">
    <w:name w:val="List Paragraph"/>
    <w:basedOn w:val="a"/>
    <w:uiPriority w:val="34"/>
    <w:qFormat/>
    <w:rsid w:val="001F6B2D"/>
    <w:pPr>
      <w:suppressAutoHyphens/>
      <w:ind w:left="720"/>
      <w:contextualSpacing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B03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3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6B2D"/>
  </w:style>
  <w:style w:type="character" w:customStyle="1" w:styleId="blk">
    <w:name w:val="blk"/>
    <w:rsid w:val="001F6B2D"/>
  </w:style>
  <w:style w:type="character" w:styleId="a6">
    <w:name w:val="Hyperlink"/>
    <w:basedOn w:val="a0"/>
    <w:uiPriority w:val="99"/>
    <w:unhideWhenUsed/>
    <w:rsid w:val="001F6B2D"/>
    <w:rPr>
      <w:color w:val="0563C1" w:themeColor="hyperlink"/>
      <w:u w:val="single"/>
    </w:rPr>
  </w:style>
  <w:style w:type="paragraph" w:styleId="a7">
    <w:name w:val="Normal (Web)"/>
    <w:basedOn w:val="a"/>
    <w:rsid w:val="001F6B2D"/>
    <w:pPr>
      <w:spacing w:before="100" w:beforeAutospacing="1" w:after="100" w:afterAutospacing="1"/>
    </w:pPr>
  </w:style>
  <w:style w:type="character" w:customStyle="1" w:styleId="r">
    <w:name w:val="r"/>
    <w:rsid w:val="001F6B2D"/>
  </w:style>
  <w:style w:type="character" w:styleId="a8">
    <w:name w:val="Strong"/>
    <w:qFormat/>
    <w:rsid w:val="001F6B2D"/>
    <w:rPr>
      <w:b/>
      <w:bCs/>
    </w:rPr>
  </w:style>
  <w:style w:type="paragraph" w:styleId="a9">
    <w:name w:val="List Paragraph"/>
    <w:basedOn w:val="a"/>
    <w:uiPriority w:val="34"/>
    <w:qFormat/>
    <w:rsid w:val="001F6B2D"/>
    <w:pPr>
      <w:suppressAutoHyphens/>
      <w:ind w:left="720"/>
      <w:contextualSpacing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B03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Искендеров Эмиль Эхтирамович</dc:creator>
  <cp:lastModifiedBy>Usser</cp:lastModifiedBy>
  <cp:revision>2</cp:revision>
  <cp:lastPrinted>2021-06-11T09:23:00Z</cp:lastPrinted>
  <dcterms:created xsi:type="dcterms:W3CDTF">2021-06-11T09:23:00Z</dcterms:created>
  <dcterms:modified xsi:type="dcterms:W3CDTF">2021-06-11T09:23:00Z</dcterms:modified>
</cp:coreProperties>
</file>