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6C6AD9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833730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6C6AD9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812597" w:rsidRDefault="001D019F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9F4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</w:t>
                  </w:r>
                  <w:r w:rsidR="00B40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Default="00624957" w:rsidP="00902E7C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902E7C" w:rsidRPr="00E004B7" w:rsidRDefault="00902E7C" w:rsidP="00902E7C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E907F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ул. Камчатовская, 26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960A22" w:rsidRPr="00960A22">
        <w:rPr>
          <w:rFonts w:ascii="Times New Roman" w:hAnsi="Times New Roman" w:cs="Times New Roman"/>
          <w:sz w:val="28"/>
          <w:szCs w:val="28"/>
          <w:u w:val="single"/>
        </w:rPr>
        <w:t>технологического</w:t>
      </w:r>
      <w:r w:rsidR="00960A22">
        <w:rPr>
          <w:rFonts w:ascii="Times New Roman" w:hAnsi="Times New Roman" w:cs="Times New Roman"/>
          <w:sz w:val="28"/>
          <w:szCs w:val="28"/>
          <w:u w:val="single"/>
        </w:rPr>
        <w:t xml:space="preserve"> присоединения электроснабжения 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0A22">
        <w:rPr>
          <w:rFonts w:ascii="Times New Roman" w:hAnsi="Times New Roman" w:cs="Times New Roman"/>
          <w:sz w:val="28"/>
          <w:szCs w:val="28"/>
          <w:u w:val="single"/>
        </w:rPr>
        <w:t xml:space="preserve">ВЛ 0,4 </w:t>
      </w:r>
      <w:r w:rsidR="00D81710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960A22">
        <w:rPr>
          <w:rFonts w:ascii="Times New Roman" w:hAnsi="Times New Roman" w:cs="Times New Roman"/>
          <w:sz w:val="28"/>
          <w:szCs w:val="28"/>
          <w:u w:val="single"/>
        </w:rPr>
        <w:t xml:space="preserve"> от ближайшей опоры ВЛ-0,4 кВ от РУ-0,4 кВ ТП-6217 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для электроснабжения индивидуального жилого дома по адресу: </w:t>
      </w:r>
      <w:r w:rsidR="00D81710">
        <w:rPr>
          <w:rFonts w:ascii="Times New Roman" w:hAnsi="Times New Roman" w:cs="Times New Roman"/>
          <w:sz w:val="28"/>
          <w:szCs w:val="28"/>
          <w:u w:val="single"/>
        </w:rPr>
        <w:t xml:space="preserve">Пермский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край, Пермский район, 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Фроловское с/п, д. </w:t>
      </w:r>
      <w:r w:rsidR="00960A22">
        <w:rPr>
          <w:rFonts w:ascii="Times New Roman" w:hAnsi="Times New Roman" w:cs="Times New Roman"/>
          <w:sz w:val="28"/>
          <w:szCs w:val="28"/>
          <w:u w:val="single"/>
        </w:rPr>
        <w:t xml:space="preserve">Паздерино, кад. Номер зем. </w:t>
      </w:r>
      <w:r w:rsidR="001D019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60A22">
        <w:rPr>
          <w:rFonts w:ascii="Times New Roman" w:hAnsi="Times New Roman" w:cs="Times New Roman"/>
          <w:sz w:val="28"/>
          <w:szCs w:val="28"/>
          <w:u w:val="single"/>
        </w:rPr>
        <w:t>частка: 59:32:5430001:623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1D019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.2015 г. </w:t>
      </w:r>
      <w:r w:rsidR="0081259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2D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019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>.11.2016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Фроловское с/п, </w:t>
      </w:r>
      <w:r w:rsidR="009F4D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д. </w:t>
      </w:r>
      <w:r w:rsidR="00960A22">
        <w:rPr>
          <w:rFonts w:ascii="Times New Roman" w:hAnsi="Times New Roman" w:cs="Times New Roman"/>
          <w:sz w:val="28"/>
          <w:szCs w:val="28"/>
          <w:u w:val="single"/>
        </w:rPr>
        <w:t>Паздерино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1D019F"/>
    <w:rsid w:val="002F62BF"/>
    <w:rsid w:val="004274AB"/>
    <w:rsid w:val="004F31B4"/>
    <w:rsid w:val="00624957"/>
    <w:rsid w:val="006C6AD9"/>
    <w:rsid w:val="007D72D3"/>
    <w:rsid w:val="00812597"/>
    <w:rsid w:val="00814F1A"/>
    <w:rsid w:val="00824A3A"/>
    <w:rsid w:val="00833730"/>
    <w:rsid w:val="00902E7C"/>
    <w:rsid w:val="00960A22"/>
    <w:rsid w:val="009F4DC7"/>
    <w:rsid w:val="00A95D34"/>
    <w:rsid w:val="00B40FD7"/>
    <w:rsid w:val="00B813F7"/>
    <w:rsid w:val="00C1027D"/>
    <w:rsid w:val="00D81710"/>
    <w:rsid w:val="00DC21D6"/>
    <w:rsid w:val="00E004B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2015-12-30T06:54:00Z</cp:lastPrinted>
  <dcterms:created xsi:type="dcterms:W3CDTF">2015-12-30T06:54:00Z</dcterms:created>
  <dcterms:modified xsi:type="dcterms:W3CDTF">2015-12-30T06:54:00Z</dcterms:modified>
</cp:coreProperties>
</file>