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CE" w:rsidRDefault="00327170" w:rsidP="0032717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92.05pt;margin-top:38.7pt;width:54pt;height:1in;z-index:11;mso-position-horizontal-relative:page;mso-position-vertical-relative:page">
            <v:imagedata r:id="rId5" o:title="11" croptop="16f" cropbottom="42824f" cropleft="10299f" cropright="47890f"/>
            <w10:wrap type="topAndBottom" anchorx="page" anchory="page"/>
          </v:shape>
        </w:pict>
      </w:r>
      <w:r w:rsidR="009226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90pt;margin-top:133.25pt;width:162.4pt;height:54pt;z-index:7" strokecolor="white">
            <v:textbox>
              <w:txbxContent>
                <w:p w:rsidR="009226CE" w:rsidRDefault="000B290C" w:rsidP="009226C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  <w:r w:rsidR="00102602">
                    <w:rPr>
                      <w:b/>
                      <w:sz w:val="28"/>
                    </w:rPr>
                    <w:t>5</w:t>
                  </w:r>
                  <w:r w:rsidR="00B05644">
                    <w:rPr>
                      <w:b/>
                      <w:sz w:val="28"/>
                    </w:rPr>
                    <w:t>.0</w:t>
                  </w:r>
                  <w:r>
                    <w:rPr>
                      <w:b/>
                      <w:sz w:val="28"/>
                    </w:rPr>
                    <w:t>5</w:t>
                  </w:r>
                  <w:r w:rsidR="00210A19">
                    <w:rPr>
                      <w:b/>
                      <w:sz w:val="28"/>
                    </w:rPr>
                    <w:t>.2015</w:t>
                  </w:r>
                </w:p>
              </w:txbxContent>
            </v:textbox>
            <w10:wrap type="topAndBottom"/>
          </v:shape>
        </w:pict>
      </w:r>
      <w:r w:rsidR="009226CE">
        <w:pict>
          <v:shape id="_x0000_s1036" type="#_x0000_t202" style="position:absolute;margin-left:342pt;margin-top:133.25pt;width:105.1pt;height:36pt;z-index:8" strokecolor="white">
            <v:textbox>
              <w:txbxContent>
                <w:p w:rsidR="009226CE" w:rsidRDefault="00210A19" w:rsidP="009226C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</w:t>
                  </w:r>
                  <w:r w:rsidR="000B290C">
                    <w:rPr>
                      <w:b/>
                      <w:sz w:val="28"/>
                    </w:rPr>
                    <w:t>194</w:t>
                  </w:r>
                </w:p>
              </w:txbxContent>
            </v:textbox>
            <w10:wrap type="topAndBottom"/>
          </v:shape>
        </w:pict>
      </w:r>
      <w:r w:rsidR="009226CE">
        <w:pict>
          <v:shape id="_x0000_s1027" type="#_x0000_t202" style="position:absolute;margin-left:-8.15pt;margin-top:52.45pt;width:496.4pt;height:127.8pt;z-index:1" o:allowincell="f" filled="f" stroked="f" strokecolor="white">
            <v:textbox>
              <w:txbxContent>
                <w:p w:rsidR="00FF5C05" w:rsidRPr="0065700D" w:rsidRDefault="007E59E2" w:rsidP="009226CE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700D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226CE" w:rsidRPr="0065700D" w:rsidRDefault="009226CE" w:rsidP="009226CE">
                  <w:pPr>
                    <w:pStyle w:val="3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65700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F5C05" w:rsidRPr="0065700D">
                    <w:rPr>
                      <w:b/>
                      <w:caps/>
                      <w:sz w:val="28"/>
                      <w:szCs w:val="28"/>
                    </w:rPr>
                    <w:t>ФРОЛОВскО</w:t>
                  </w:r>
                  <w:r w:rsidR="00A6759F">
                    <w:rPr>
                      <w:b/>
                      <w:caps/>
                      <w:sz w:val="28"/>
                      <w:szCs w:val="28"/>
                    </w:rPr>
                    <w:t>ГО</w:t>
                  </w:r>
                  <w:r w:rsidRPr="0065700D">
                    <w:rPr>
                      <w:b/>
                      <w:caps/>
                      <w:sz w:val="28"/>
                      <w:szCs w:val="28"/>
                    </w:rPr>
                    <w:t xml:space="preserve">  СЕЛЬСКО</w:t>
                  </w:r>
                  <w:r w:rsidR="00A6759F">
                    <w:rPr>
                      <w:b/>
                      <w:caps/>
                      <w:sz w:val="28"/>
                      <w:szCs w:val="28"/>
                    </w:rPr>
                    <w:t>ГО</w:t>
                  </w:r>
                  <w:r w:rsidRPr="0065700D">
                    <w:rPr>
                      <w:b/>
                      <w:caps/>
                      <w:sz w:val="28"/>
                      <w:szCs w:val="28"/>
                    </w:rPr>
                    <w:t xml:space="preserve"> поселени</w:t>
                  </w:r>
                  <w:r w:rsidR="00A6759F">
                    <w:rPr>
                      <w:b/>
                      <w:caps/>
                      <w:sz w:val="28"/>
                      <w:szCs w:val="28"/>
                    </w:rPr>
                    <w:t>я</w:t>
                  </w:r>
                </w:p>
                <w:p w:rsidR="007E59E2" w:rsidRDefault="007E59E2" w:rsidP="009226CE">
                  <w:pPr>
                    <w:pStyle w:val="3"/>
                    <w:jc w:val="center"/>
                    <w:rPr>
                      <w:b/>
                      <w:caps/>
                    </w:rPr>
                  </w:pPr>
                </w:p>
                <w:p w:rsidR="007E59E2" w:rsidRDefault="007E59E2" w:rsidP="007E59E2">
                  <w:pPr>
                    <w:pStyle w:val="1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О С Т А Н О В Л Е Н И Е</w:t>
                  </w:r>
                </w:p>
                <w:p w:rsidR="007E59E2" w:rsidRDefault="007E59E2" w:rsidP="007E59E2"/>
                <w:p w:rsidR="007E59E2" w:rsidRDefault="007E59E2" w:rsidP="009226CE">
                  <w:pPr>
                    <w:pStyle w:val="3"/>
                    <w:jc w:val="center"/>
                    <w:rPr>
                      <w:b/>
                    </w:rPr>
                  </w:pPr>
                </w:p>
                <w:p w:rsidR="009226CE" w:rsidRDefault="009226CE" w:rsidP="009226CE"/>
                <w:p w:rsidR="009226CE" w:rsidRDefault="009226CE" w:rsidP="009226CE"/>
                <w:p w:rsidR="009226CE" w:rsidRDefault="009226CE" w:rsidP="009226CE">
                  <w:pPr>
                    <w:pStyle w:val="1"/>
                    <w:rPr>
                      <w:b w:val="0"/>
                    </w:rPr>
                  </w:pPr>
                </w:p>
                <w:p w:rsidR="009226CE" w:rsidRDefault="009226CE" w:rsidP="009226CE">
                  <w:pPr>
                    <w:pStyle w:val="1"/>
                    <w:rPr>
                      <w:b w:val="0"/>
                    </w:rPr>
                  </w:pPr>
                  <w:r>
                    <w:rPr>
                      <w:b w:val="0"/>
                    </w:rPr>
                    <w:br/>
                  </w:r>
                  <w:r>
                    <w:rPr>
                      <w:b w:val="0"/>
                    </w:rPr>
                    <w:br/>
                  </w:r>
                </w:p>
                <w:p w:rsidR="009226CE" w:rsidRDefault="009226CE" w:rsidP="009226CE"/>
                <w:p w:rsidR="009226CE" w:rsidRDefault="009226CE" w:rsidP="009226CE"/>
                <w:p w:rsidR="009226CE" w:rsidRDefault="009226CE" w:rsidP="009226CE">
                  <w:pPr>
                    <w:pStyle w:val="1"/>
                  </w:pPr>
                </w:p>
              </w:txbxContent>
            </v:textbox>
          </v:shape>
        </w:pict>
      </w:r>
      <w:r w:rsidR="009226CE">
        <w:pict>
          <v:line id="_x0000_s1037" style="position:absolute;z-index:9" from="85.3pt,166.05pt" to="170.5pt,166.05pt" o:allowincell="f">
            <w10:wrap type="topAndBottom"/>
          </v:line>
        </w:pict>
      </w:r>
      <w:r w:rsidR="009226CE">
        <w:pict>
          <v:line id="_x0000_s1038" style="position:absolute;z-index:10" from="362.2pt,166.05pt" to="426.1pt,166.05pt" o:allowincell="f">
            <w10:wrap type="topAndBottom"/>
          </v:line>
        </w:pict>
      </w:r>
      <w:r w:rsidR="009226CE">
        <w:pict>
          <v:line id="_x0000_s1030" style="position:absolute;z-index:3" from=".1pt,187.35pt" to=".1pt,201.75pt" o:allowincell="f"/>
        </w:pict>
      </w:r>
      <w:r w:rsidR="009226CE">
        <w:pict>
          <v:line id="_x0000_s1033" style="position:absolute;flip:y;z-index:6" from=".1pt,187.35pt" to="14.5pt,187.35pt" o:allowincell="f"/>
        </w:pict>
      </w:r>
      <w:r w:rsidR="009226CE">
        <w:pict>
          <v:line id="_x0000_s1031" style="position:absolute;z-index:4" from="227.3pt,187.35pt" to="227.3pt,201.75pt" o:allowincell="f"/>
        </w:pict>
      </w:r>
      <w:r w:rsidR="009226CE">
        <w:pict>
          <v:line id="_x0000_s1032" style="position:absolute;flip:x;z-index:5" from="213.1pt,187.35pt" to="227.5pt,187.35pt" o:allowincell="f"/>
        </w:pict>
      </w:r>
    </w:p>
    <w:p w:rsidR="008D74C0" w:rsidRDefault="008D74C0"/>
    <w:p w:rsidR="008D74C0" w:rsidRPr="008D74C0" w:rsidRDefault="008D74C0" w:rsidP="008D74C0"/>
    <w:p w:rsidR="008D74C0" w:rsidRPr="008D74C0" w:rsidRDefault="008D74C0" w:rsidP="008D74C0"/>
    <w:p w:rsidR="008D74C0" w:rsidRPr="008D74C0" w:rsidRDefault="008D74C0" w:rsidP="008D74C0"/>
    <w:p w:rsidR="008D74C0" w:rsidRPr="008D74C0" w:rsidRDefault="006224A4" w:rsidP="008D74C0">
      <w:r>
        <w:pict>
          <v:shape id="_x0000_s1029" type="#_x0000_t202" style="position:absolute;margin-left:333pt;margin-top:5.2pt;width:44.3pt;height:40.3pt;z-index:2" strokecolor="white">
            <v:textbox>
              <w:txbxContent>
                <w:p w:rsidR="009226CE" w:rsidRDefault="009226CE" w:rsidP="009226CE">
                  <w:pPr>
                    <w:pStyle w:val="1"/>
                  </w:pPr>
                </w:p>
                <w:p w:rsidR="009226CE" w:rsidRDefault="009226CE" w:rsidP="009226C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№</w:t>
                  </w:r>
                </w:p>
              </w:txbxContent>
            </v:textbox>
          </v:shape>
        </w:pict>
      </w:r>
    </w:p>
    <w:p w:rsidR="008D74C0" w:rsidRPr="008D74C0" w:rsidRDefault="008D74C0" w:rsidP="008D74C0"/>
    <w:p w:rsidR="008D74C0" w:rsidRPr="008D74C0" w:rsidRDefault="008D74C0" w:rsidP="008D74C0"/>
    <w:p w:rsidR="00191FE8" w:rsidRDefault="00191FE8" w:rsidP="00191FE8">
      <w:pPr>
        <w:spacing w:line="240" w:lineRule="exact"/>
        <w:jc w:val="both"/>
        <w:rPr>
          <w:b/>
          <w:sz w:val="28"/>
          <w:szCs w:val="28"/>
        </w:rPr>
      </w:pPr>
      <w:r w:rsidRPr="00DE47A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перечня </w:t>
      </w:r>
      <w:proofErr w:type="gramStart"/>
      <w:r>
        <w:rPr>
          <w:b/>
          <w:sz w:val="28"/>
          <w:szCs w:val="28"/>
        </w:rPr>
        <w:t>земельных</w:t>
      </w:r>
      <w:proofErr w:type="gramEnd"/>
    </w:p>
    <w:p w:rsidR="00191FE8" w:rsidRDefault="00191FE8" w:rsidP="00191FE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участков, предназначенных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191FE8" w:rsidRDefault="00191FE8" w:rsidP="00191FE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бесплатного предоставления</w:t>
      </w:r>
    </w:p>
    <w:p w:rsidR="00191FE8" w:rsidRDefault="00191FE8" w:rsidP="00191FE8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многодетным семьям</w:t>
      </w:r>
    </w:p>
    <w:p w:rsidR="008D74C0" w:rsidRPr="006224A4" w:rsidRDefault="008D74C0" w:rsidP="00B05644">
      <w:pPr>
        <w:rPr>
          <w:b/>
        </w:rPr>
      </w:pPr>
    </w:p>
    <w:p w:rsidR="008D74C0" w:rsidRPr="008D74C0" w:rsidRDefault="008D74C0" w:rsidP="008D74C0"/>
    <w:p w:rsidR="00B13D1C" w:rsidRPr="00BE4FF3" w:rsidRDefault="00B13D1C" w:rsidP="00B13D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1FE8" w:rsidRPr="003B30AD" w:rsidRDefault="00191FE8" w:rsidP="00191FE8">
      <w:pPr>
        <w:suppressAutoHyphens/>
        <w:spacing w:line="360" w:lineRule="exact"/>
        <w:ind w:firstLine="708"/>
        <w:jc w:val="both"/>
        <w:rPr>
          <w:sz w:val="28"/>
          <w:szCs w:val="28"/>
        </w:rPr>
      </w:pPr>
      <w:r w:rsidRPr="003B30A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FD3F9C">
        <w:rPr>
          <w:sz w:val="28"/>
          <w:szCs w:val="28"/>
        </w:rPr>
        <w:t>ст. 39.</w:t>
      </w:r>
      <w:r>
        <w:rPr>
          <w:sz w:val="28"/>
          <w:szCs w:val="28"/>
        </w:rPr>
        <w:t>5</w:t>
      </w:r>
      <w:r w:rsidRPr="00FD3F9C">
        <w:rPr>
          <w:sz w:val="28"/>
          <w:szCs w:val="28"/>
        </w:rPr>
        <w:t xml:space="preserve"> Земельного кодекса Российской Федерации</w:t>
      </w:r>
      <w:r w:rsidRPr="003B30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3B30AD">
        <w:rPr>
          <w:sz w:val="28"/>
          <w:szCs w:val="28"/>
        </w:rPr>
        <w:t>ст. 3.3 Федерального закона от 25.10.2001 № 137-ФЗ «О введении в действие Земельного кодекса Российской Федерации» (в ред. от 23.06.2014 № 171-ФЗ), Законом Пермского края от 01.12.2011 № 871-ПК «О бесплатном предоставлении земельных участков многодетным се</w:t>
      </w:r>
      <w:r>
        <w:rPr>
          <w:sz w:val="28"/>
          <w:szCs w:val="28"/>
        </w:rPr>
        <w:t>мьям в Пермском крае», Уставом Фроловского</w:t>
      </w:r>
      <w:r w:rsidRPr="003B30AD">
        <w:rPr>
          <w:sz w:val="28"/>
          <w:szCs w:val="28"/>
        </w:rPr>
        <w:t xml:space="preserve"> сельского поселения,  </w:t>
      </w:r>
    </w:p>
    <w:p w:rsidR="00191FE8" w:rsidRDefault="00191FE8" w:rsidP="00191FE8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91FE8" w:rsidRPr="00BA2584" w:rsidRDefault="00191FE8" w:rsidP="00191FE8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21561">
        <w:rPr>
          <w:rFonts w:eastAsia="Calibri"/>
          <w:sz w:val="28"/>
          <w:szCs w:val="28"/>
          <w:lang w:eastAsia="en-US"/>
        </w:rPr>
        <w:t xml:space="preserve">1. </w:t>
      </w:r>
      <w:r w:rsidRPr="00BA2584">
        <w:rPr>
          <w:rFonts w:eastAsia="Calibri"/>
          <w:sz w:val="28"/>
          <w:szCs w:val="28"/>
          <w:lang w:eastAsia="en-US"/>
        </w:rPr>
        <w:t xml:space="preserve">Утвердить </w:t>
      </w:r>
      <w:r w:rsidRPr="00BA2584">
        <w:rPr>
          <w:sz w:val="28"/>
          <w:szCs w:val="28"/>
        </w:rPr>
        <w:t>перечень земельных участков, предназначенных для бесплатного предоставления многодетным семьям согласно приложени</w:t>
      </w:r>
      <w:r>
        <w:rPr>
          <w:sz w:val="28"/>
          <w:szCs w:val="28"/>
        </w:rPr>
        <w:t>ю</w:t>
      </w:r>
      <w:r w:rsidRPr="00BA2584">
        <w:rPr>
          <w:rFonts w:eastAsia="Calibri"/>
          <w:sz w:val="28"/>
          <w:szCs w:val="28"/>
          <w:lang w:eastAsia="en-US"/>
        </w:rPr>
        <w:t>.</w:t>
      </w:r>
    </w:p>
    <w:p w:rsidR="00191FE8" w:rsidRDefault="00191FE8" w:rsidP="00191FE8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решение вступает в силу со дня его опубликования в бюллетени Фроловского сельского поселе</w:t>
      </w:r>
      <w:r w:rsidR="000B290C">
        <w:rPr>
          <w:rFonts w:eastAsia="Calibri"/>
          <w:sz w:val="28"/>
          <w:szCs w:val="28"/>
          <w:lang w:eastAsia="en-US"/>
        </w:rPr>
        <w:t>ния</w:t>
      </w:r>
      <w:r>
        <w:rPr>
          <w:rFonts w:eastAsia="Calibri"/>
          <w:sz w:val="28"/>
          <w:szCs w:val="28"/>
          <w:lang w:eastAsia="en-US"/>
        </w:rPr>
        <w:t>.</w:t>
      </w:r>
    </w:p>
    <w:p w:rsidR="000B290C" w:rsidRPr="00021561" w:rsidRDefault="000B290C" w:rsidP="00191FE8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постановления оставляю за собой.</w:t>
      </w:r>
    </w:p>
    <w:p w:rsidR="00B05644" w:rsidRPr="003F644B" w:rsidRDefault="00B05644" w:rsidP="00B05644">
      <w:pPr>
        <w:jc w:val="both"/>
        <w:rPr>
          <w:sz w:val="28"/>
          <w:szCs w:val="28"/>
        </w:rPr>
      </w:pPr>
    </w:p>
    <w:p w:rsidR="00B05644" w:rsidRDefault="00B05644" w:rsidP="00B05644">
      <w:pPr>
        <w:jc w:val="both"/>
        <w:rPr>
          <w:sz w:val="28"/>
          <w:szCs w:val="28"/>
        </w:rPr>
      </w:pPr>
    </w:p>
    <w:p w:rsidR="00B05644" w:rsidRDefault="00B05644" w:rsidP="00B05644">
      <w:pPr>
        <w:jc w:val="both"/>
        <w:rPr>
          <w:sz w:val="28"/>
          <w:szCs w:val="28"/>
        </w:rPr>
      </w:pPr>
    </w:p>
    <w:p w:rsidR="00B05644" w:rsidRDefault="00B05644" w:rsidP="00B05644">
      <w:pPr>
        <w:jc w:val="both"/>
        <w:rPr>
          <w:sz w:val="28"/>
          <w:szCs w:val="28"/>
        </w:rPr>
      </w:pPr>
    </w:p>
    <w:p w:rsidR="00B05644" w:rsidRDefault="00B05644" w:rsidP="00102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С.Н.Чекменев</w:t>
      </w:r>
    </w:p>
    <w:p w:rsidR="00102602" w:rsidRDefault="00102602" w:rsidP="00102602">
      <w:pPr>
        <w:jc w:val="both"/>
        <w:rPr>
          <w:sz w:val="28"/>
          <w:szCs w:val="28"/>
        </w:rPr>
      </w:pPr>
    </w:p>
    <w:p w:rsidR="00B05644" w:rsidRDefault="00B05644" w:rsidP="00443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FE8" w:rsidRDefault="00191FE8" w:rsidP="00443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FE8" w:rsidRDefault="00191FE8" w:rsidP="00443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FE8" w:rsidRDefault="00191FE8" w:rsidP="00443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FE8" w:rsidRDefault="00191FE8" w:rsidP="00443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FE8" w:rsidRDefault="00191FE8" w:rsidP="00443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FE8" w:rsidRDefault="00191FE8" w:rsidP="00443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644" w:rsidRDefault="00B05644" w:rsidP="00443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644" w:rsidRDefault="00B05644" w:rsidP="00B05644">
      <w:pPr>
        <w:pStyle w:val="a3"/>
        <w:ind w:left="4956" w:firstLine="708"/>
      </w:pPr>
      <w:r>
        <w:lastRenderedPageBreak/>
        <w:t>Приложение 1</w:t>
      </w:r>
      <w:r w:rsidRPr="00556546">
        <w:t xml:space="preserve"> </w:t>
      </w:r>
    </w:p>
    <w:p w:rsidR="00B05644" w:rsidRDefault="00B05644" w:rsidP="00B05644">
      <w:pPr>
        <w:pStyle w:val="a3"/>
        <w:ind w:left="4956" w:firstLine="708"/>
      </w:pPr>
      <w:r>
        <w:t>УТВЕРЖДЕН</w:t>
      </w:r>
    </w:p>
    <w:p w:rsidR="00B05644" w:rsidRDefault="00B05644" w:rsidP="00B05644">
      <w:pPr>
        <w:pStyle w:val="a3"/>
        <w:ind w:left="5670"/>
      </w:pPr>
      <w:r>
        <w:t>постановлением</w:t>
      </w:r>
    </w:p>
    <w:p w:rsidR="00B05644" w:rsidRDefault="00B05644" w:rsidP="00B05644">
      <w:pPr>
        <w:pStyle w:val="a3"/>
        <w:ind w:left="5670"/>
      </w:pPr>
      <w:r>
        <w:t xml:space="preserve">администрации сельского поселения </w:t>
      </w:r>
    </w:p>
    <w:p w:rsidR="00B05644" w:rsidRDefault="00B05644" w:rsidP="00B05644">
      <w:pPr>
        <w:pStyle w:val="a3"/>
        <w:ind w:left="5670"/>
      </w:pPr>
      <w:r>
        <w:t xml:space="preserve">от </w:t>
      </w:r>
      <w:r w:rsidR="000B290C">
        <w:t>2</w:t>
      </w:r>
      <w:r w:rsidR="00102602">
        <w:t>5</w:t>
      </w:r>
      <w:r>
        <w:t>.0</w:t>
      </w:r>
      <w:r w:rsidR="000B290C">
        <w:t>5</w:t>
      </w:r>
      <w:r>
        <w:t xml:space="preserve">.2015 № </w:t>
      </w:r>
      <w:r w:rsidR="000B290C">
        <w:t>194</w:t>
      </w:r>
    </w:p>
    <w:p w:rsidR="00B05644" w:rsidRDefault="00B05644" w:rsidP="00B05644">
      <w:pPr>
        <w:pStyle w:val="a3"/>
      </w:pPr>
    </w:p>
    <w:p w:rsidR="00191FE8" w:rsidRPr="009B2731" w:rsidRDefault="00191FE8" w:rsidP="00191FE8">
      <w:pPr>
        <w:suppressAutoHyphens/>
        <w:ind w:firstLine="539"/>
        <w:jc w:val="center"/>
        <w:rPr>
          <w:b/>
          <w:sz w:val="28"/>
          <w:szCs w:val="28"/>
        </w:rPr>
      </w:pPr>
      <w:r w:rsidRPr="009B2731">
        <w:rPr>
          <w:b/>
          <w:sz w:val="28"/>
          <w:szCs w:val="28"/>
        </w:rPr>
        <w:t>Перечень з</w:t>
      </w:r>
      <w:r w:rsidRPr="009B2731">
        <w:rPr>
          <w:b/>
          <w:sz w:val="28"/>
          <w:szCs w:val="28"/>
        </w:rPr>
        <w:t>е</w:t>
      </w:r>
      <w:r w:rsidRPr="009B2731">
        <w:rPr>
          <w:b/>
          <w:sz w:val="28"/>
          <w:szCs w:val="28"/>
        </w:rPr>
        <w:t>мельных участков,</w:t>
      </w:r>
    </w:p>
    <w:p w:rsidR="00191FE8" w:rsidRPr="009B2731" w:rsidRDefault="00191FE8" w:rsidP="00191FE8">
      <w:pPr>
        <w:suppressAutoHyphens/>
        <w:jc w:val="center"/>
        <w:rPr>
          <w:b/>
          <w:sz w:val="28"/>
          <w:szCs w:val="28"/>
        </w:rPr>
      </w:pPr>
      <w:proofErr w:type="gramStart"/>
      <w:r w:rsidRPr="009B2731">
        <w:rPr>
          <w:b/>
          <w:sz w:val="28"/>
          <w:szCs w:val="28"/>
        </w:rPr>
        <w:t>предназначенных</w:t>
      </w:r>
      <w:proofErr w:type="gramEnd"/>
      <w:r w:rsidRPr="009B2731">
        <w:rPr>
          <w:b/>
          <w:sz w:val="28"/>
          <w:szCs w:val="28"/>
        </w:rPr>
        <w:t xml:space="preserve"> для бесплатного предоставления </w:t>
      </w:r>
    </w:p>
    <w:p w:rsidR="00191FE8" w:rsidRDefault="00191FE8" w:rsidP="00191FE8">
      <w:pPr>
        <w:suppressAutoHyphens/>
        <w:jc w:val="center"/>
        <w:rPr>
          <w:b/>
          <w:sz w:val="28"/>
          <w:szCs w:val="28"/>
        </w:rPr>
      </w:pPr>
      <w:r w:rsidRPr="009B2731">
        <w:rPr>
          <w:b/>
          <w:sz w:val="28"/>
          <w:szCs w:val="28"/>
        </w:rPr>
        <w:t xml:space="preserve">многодетным семьям </w:t>
      </w:r>
      <w:r>
        <w:rPr>
          <w:b/>
          <w:sz w:val="28"/>
          <w:szCs w:val="28"/>
        </w:rPr>
        <w:t xml:space="preserve">Фроловского </w:t>
      </w:r>
      <w:r w:rsidRPr="009B2731">
        <w:rPr>
          <w:b/>
          <w:sz w:val="28"/>
          <w:szCs w:val="28"/>
        </w:rPr>
        <w:t>сельского поселения</w:t>
      </w:r>
    </w:p>
    <w:p w:rsidR="00191FE8" w:rsidRPr="009B2731" w:rsidRDefault="00191FE8" w:rsidP="00191FE8">
      <w:pPr>
        <w:suppressAutoHyphens/>
        <w:jc w:val="center"/>
        <w:rPr>
          <w:b/>
          <w:sz w:val="28"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"/>
        <w:gridCol w:w="1701"/>
        <w:gridCol w:w="1701"/>
        <w:gridCol w:w="1264"/>
        <w:gridCol w:w="1542"/>
        <w:gridCol w:w="1824"/>
        <w:gridCol w:w="1540"/>
      </w:tblGrid>
      <w:tr w:rsidR="00191FE8" w:rsidRPr="00C777C8" w:rsidTr="00191FE8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244" w:type="pct"/>
          </w:tcPr>
          <w:p w:rsidR="00191FE8" w:rsidRPr="00C777C8" w:rsidRDefault="00191FE8" w:rsidP="00191FE8">
            <w:pPr>
              <w:ind w:left="-57" w:right="-57"/>
              <w:jc w:val="center"/>
            </w:pPr>
            <w:r w:rsidRPr="00C777C8">
              <w:t xml:space="preserve">№ </w:t>
            </w:r>
            <w:proofErr w:type="gramStart"/>
            <w:r w:rsidRPr="00C777C8">
              <w:t>п</w:t>
            </w:r>
            <w:proofErr w:type="gramEnd"/>
            <w:r w:rsidRPr="00C777C8">
              <w:t>/п</w:t>
            </w:r>
          </w:p>
        </w:tc>
        <w:tc>
          <w:tcPr>
            <w:tcW w:w="845" w:type="pct"/>
          </w:tcPr>
          <w:p w:rsidR="00191FE8" w:rsidRPr="00C777C8" w:rsidRDefault="00191FE8" w:rsidP="00191FE8">
            <w:pPr>
              <w:ind w:left="-57" w:right="-57"/>
              <w:jc w:val="center"/>
            </w:pPr>
            <w:r w:rsidRPr="00C777C8">
              <w:t>Местопол</w:t>
            </w:r>
            <w:r w:rsidRPr="00C777C8">
              <w:t>о</w:t>
            </w:r>
            <w:r w:rsidRPr="00C777C8">
              <w:t>жение земельного уч</w:t>
            </w:r>
            <w:r w:rsidRPr="00C777C8">
              <w:t>а</w:t>
            </w:r>
            <w:r w:rsidRPr="00C777C8">
              <w:t>стка</w:t>
            </w:r>
          </w:p>
          <w:p w:rsidR="00191FE8" w:rsidRPr="00C777C8" w:rsidRDefault="00191FE8" w:rsidP="00191FE8">
            <w:pPr>
              <w:ind w:left="-57" w:right="-57"/>
              <w:jc w:val="center"/>
            </w:pPr>
          </w:p>
        </w:tc>
        <w:tc>
          <w:tcPr>
            <w:tcW w:w="845" w:type="pct"/>
          </w:tcPr>
          <w:p w:rsidR="00191FE8" w:rsidRPr="00C777C8" w:rsidRDefault="00191FE8" w:rsidP="00191FE8">
            <w:pPr>
              <w:ind w:left="-57" w:right="-57"/>
              <w:jc w:val="center"/>
            </w:pPr>
            <w:r w:rsidRPr="00C777C8">
              <w:t>Кадастр</w:t>
            </w:r>
            <w:r w:rsidRPr="00C777C8">
              <w:t>о</w:t>
            </w:r>
            <w:r w:rsidRPr="00C777C8">
              <w:t>вый номер з</w:t>
            </w:r>
            <w:r w:rsidRPr="00C777C8">
              <w:t>е</w:t>
            </w:r>
            <w:r w:rsidRPr="00C777C8">
              <w:t>мельного уч</w:t>
            </w:r>
            <w:r w:rsidRPr="00C777C8">
              <w:t>а</w:t>
            </w:r>
            <w:r w:rsidRPr="00C777C8">
              <w:t>стка</w:t>
            </w:r>
          </w:p>
        </w:tc>
        <w:tc>
          <w:tcPr>
            <w:tcW w:w="628" w:type="pct"/>
          </w:tcPr>
          <w:p w:rsidR="00191FE8" w:rsidRPr="00C777C8" w:rsidRDefault="00191FE8" w:rsidP="00191FE8">
            <w:pPr>
              <w:ind w:left="-57" w:right="-57"/>
              <w:jc w:val="center"/>
            </w:pPr>
            <w:r w:rsidRPr="00C777C8">
              <w:t>Площадь земельн</w:t>
            </w:r>
            <w:r w:rsidRPr="00C777C8">
              <w:t>о</w:t>
            </w:r>
            <w:r w:rsidRPr="00C777C8">
              <w:t>го участка</w:t>
            </w:r>
          </w:p>
          <w:p w:rsidR="00191FE8" w:rsidRPr="00C777C8" w:rsidRDefault="00191FE8" w:rsidP="00191FE8">
            <w:pPr>
              <w:ind w:left="-57" w:right="-57"/>
              <w:jc w:val="center"/>
            </w:pPr>
            <w:r w:rsidRPr="00C777C8">
              <w:t>(кв. м)</w:t>
            </w:r>
          </w:p>
        </w:tc>
        <w:tc>
          <w:tcPr>
            <w:tcW w:w="766" w:type="pct"/>
          </w:tcPr>
          <w:p w:rsidR="00191FE8" w:rsidRPr="00C777C8" w:rsidRDefault="00191FE8" w:rsidP="00191FE8">
            <w:pPr>
              <w:ind w:left="-57" w:right="-57"/>
              <w:jc w:val="center"/>
            </w:pPr>
            <w:r w:rsidRPr="00C777C8">
              <w:t>Разрешенное использов</w:t>
            </w:r>
            <w:r w:rsidRPr="00C777C8">
              <w:t>а</w:t>
            </w:r>
            <w:r w:rsidRPr="00C777C8">
              <w:t>ние земел</w:t>
            </w:r>
            <w:r w:rsidRPr="00C777C8">
              <w:t>ь</w:t>
            </w:r>
            <w:r w:rsidRPr="00C777C8">
              <w:t>ного участка</w:t>
            </w:r>
          </w:p>
        </w:tc>
        <w:tc>
          <w:tcPr>
            <w:tcW w:w="906" w:type="pct"/>
          </w:tcPr>
          <w:p w:rsidR="00191FE8" w:rsidRPr="00C777C8" w:rsidRDefault="00191FE8" w:rsidP="00191FE8">
            <w:pPr>
              <w:ind w:left="-57" w:right="-57"/>
              <w:jc w:val="center"/>
            </w:pPr>
            <w:r w:rsidRPr="00C777C8">
              <w:t>Категория земельного уч</w:t>
            </w:r>
            <w:r w:rsidRPr="00C777C8">
              <w:t>а</w:t>
            </w:r>
            <w:r w:rsidRPr="00C777C8">
              <w:t>стка</w:t>
            </w:r>
          </w:p>
        </w:tc>
        <w:tc>
          <w:tcPr>
            <w:tcW w:w="765" w:type="pct"/>
          </w:tcPr>
          <w:p w:rsidR="00191FE8" w:rsidRPr="00C777C8" w:rsidRDefault="00191FE8" w:rsidP="00191FE8">
            <w:pPr>
              <w:ind w:left="-57" w:right="-57"/>
              <w:jc w:val="center"/>
            </w:pPr>
            <w:r w:rsidRPr="00C777C8">
              <w:t>Обремен</w:t>
            </w:r>
            <w:r w:rsidRPr="00C777C8">
              <w:t>е</w:t>
            </w:r>
            <w:r w:rsidRPr="00C777C8">
              <w:t>ния земельного уч</w:t>
            </w:r>
            <w:r w:rsidRPr="00C777C8">
              <w:t>а</w:t>
            </w:r>
            <w:r w:rsidRPr="00C777C8">
              <w:t>стка</w:t>
            </w:r>
          </w:p>
        </w:tc>
      </w:tr>
      <w:tr w:rsidR="00191FE8" w:rsidRPr="00C777C8" w:rsidTr="00191FE8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244" w:type="pct"/>
          </w:tcPr>
          <w:p w:rsidR="00191FE8" w:rsidRPr="00C777C8" w:rsidRDefault="000B290C" w:rsidP="00191FE8">
            <w:pPr>
              <w:ind w:left="-57" w:right="-57"/>
              <w:jc w:val="center"/>
            </w:pPr>
            <w:r>
              <w:t>1.</w:t>
            </w:r>
          </w:p>
        </w:tc>
        <w:tc>
          <w:tcPr>
            <w:tcW w:w="845" w:type="pct"/>
          </w:tcPr>
          <w:p w:rsidR="000B290C" w:rsidRDefault="000B290C" w:rsidP="00191FE8">
            <w:pPr>
              <w:suppressAutoHyphens/>
            </w:pPr>
            <w:r>
              <w:t>Пермский край Пермский район</w:t>
            </w:r>
          </w:p>
          <w:p w:rsidR="00191FE8" w:rsidRPr="00202757" w:rsidRDefault="000B290C" w:rsidP="00191FE8">
            <w:pPr>
              <w:suppressAutoHyphens/>
            </w:pPr>
            <w:r>
              <w:t>Фроловское с/</w:t>
            </w:r>
            <w:proofErr w:type="gramStart"/>
            <w:r>
              <w:t>п</w:t>
            </w:r>
            <w:proofErr w:type="gramEnd"/>
            <w:r>
              <w:t xml:space="preserve"> д. Няшино</w:t>
            </w:r>
          </w:p>
        </w:tc>
        <w:tc>
          <w:tcPr>
            <w:tcW w:w="845" w:type="pct"/>
          </w:tcPr>
          <w:p w:rsidR="000B290C" w:rsidRDefault="000B290C" w:rsidP="00191FE8">
            <w:pPr>
              <w:suppressAutoHyphens/>
              <w:jc w:val="center"/>
            </w:pPr>
            <w:r>
              <w:t>59:32:3430001:</w:t>
            </w:r>
          </w:p>
          <w:p w:rsidR="00191FE8" w:rsidRPr="00202757" w:rsidRDefault="000B290C" w:rsidP="00191FE8">
            <w:pPr>
              <w:suppressAutoHyphens/>
              <w:jc w:val="center"/>
            </w:pPr>
            <w:r>
              <w:t>1168</w:t>
            </w:r>
          </w:p>
        </w:tc>
        <w:tc>
          <w:tcPr>
            <w:tcW w:w="628" w:type="pct"/>
          </w:tcPr>
          <w:p w:rsidR="00191FE8" w:rsidRPr="00202757" w:rsidRDefault="000B290C" w:rsidP="00191FE8">
            <w:pPr>
              <w:suppressAutoHyphens/>
              <w:jc w:val="center"/>
            </w:pPr>
            <w:r>
              <w:t>1500</w:t>
            </w:r>
          </w:p>
        </w:tc>
        <w:tc>
          <w:tcPr>
            <w:tcW w:w="766" w:type="pct"/>
          </w:tcPr>
          <w:p w:rsidR="00191FE8" w:rsidRPr="00202757" w:rsidRDefault="000B290C" w:rsidP="00191FE8">
            <w:pPr>
              <w:suppressAutoHyphens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906" w:type="pct"/>
          </w:tcPr>
          <w:p w:rsidR="00191FE8" w:rsidRPr="00C777C8" w:rsidRDefault="000B290C" w:rsidP="00191FE8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765" w:type="pct"/>
          </w:tcPr>
          <w:p w:rsidR="00191FE8" w:rsidRPr="00C777C8" w:rsidRDefault="000B290C" w:rsidP="00191FE8">
            <w:pPr>
              <w:jc w:val="center"/>
            </w:pPr>
            <w:r>
              <w:t>__________</w:t>
            </w:r>
          </w:p>
        </w:tc>
      </w:tr>
    </w:tbl>
    <w:p w:rsidR="00B05644" w:rsidRPr="00B05644" w:rsidRDefault="00B05644" w:rsidP="00443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644" w:rsidRDefault="00B05644" w:rsidP="00443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05644" w:rsidSect="00C546F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EA024F"/>
    <w:multiLevelType w:val="hybridMultilevel"/>
    <w:tmpl w:val="A4EECB4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AD3BEE"/>
    <w:multiLevelType w:val="hybridMultilevel"/>
    <w:tmpl w:val="F10AB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D6854"/>
    <w:multiLevelType w:val="singleLevel"/>
    <w:tmpl w:val="5614D24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9E2"/>
    <w:rsid w:val="000B290C"/>
    <w:rsid w:val="00102602"/>
    <w:rsid w:val="00191FE8"/>
    <w:rsid w:val="001A4DB0"/>
    <w:rsid w:val="00210A19"/>
    <w:rsid w:val="00281B78"/>
    <w:rsid w:val="00327170"/>
    <w:rsid w:val="00333775"/>
    <w:rsid w:val="003E357C"/>
    <w:rsid w:val="00443A3A"/>
    <w:rsid w:val="004A25DE"/>
    <w:rsid w:val="00581ED4"/>
    <w:rsid w:val="006224A4"/>
    <w:rsid w:val="0065700D"/>
    <w:rsid w:val="006E65AA"/>
    <w:rsid w:val="007422D0"/>
    <w:rsid w:val="007A62A7"/>
    <w:rsid w:val="007E59E2"/>
    <w:rsid w:val="008D74C0"/>
    <w:rsid w:val="009226CE"/>
    <w:rsid w:val="0093366F"/>
    <w:rsid w:val="00986ADB"/>
    <w:rsid w:val="00A10C9B"/>
    <w:rsid w:val="00A6759F"/>
    <w:rsid w:val="00A96DD1"/>
    <w:rsid w:val="00B05644"/>
    <w:rsid w:val="00B13D1C"/>
    <w:rsid w:val="00B359B8"/>
    <w:rsid w:val="00BE6E1F"/>
    <w:rsid w:val="00C546F0"/>
    <w:rsid w:val="00C7002E"/>
    <w:rsid w:val="00CD10E5"/>
    <w:rsid w:val="00DF19E0"/>
    <w:rsid w:val="00E11800"/>
    <w:rsid w:val="00E47334"/>
    <w:rsid w:val="00E527F5"/>
    <w:rsid w:val="00EB7217"/>
    <w:rsid w:val="00F05F98"/>
    <w:rsid w:val="00FC642A"/>
    <w:rsid w:val="00F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6CE"/>
  </w:style>
  <w:style w:type="paragraph" w:styleId="1">
    <w:name w:val="heading 1"/>
    <w:basedOn w:val="a"/>
    <w:next w:val="a"/>
    <w:qFormat/>
    <w:rsid w:val="009226C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9226CE"/>
    <w:rPr>
      <w:sz w:val="24"/>
    </w:rPr>
  </w:style>
  <w:style w:type="paragraph" w:customStyle="1" w:styleId="ConsPlusTitle">
    <w:name w:val="ConsPlusTitle"/>
    <w:rsid w:val="00CD10E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rsid w:val="00443A3A"/>
    <w:rPr>
      <w:sz w:val="24"/>
      <w:szCs w:val="24"/>
    </w:rPr>
  </w:style>
  <w:style w:type="paragraph" w:styleId="a4">
    <w:name w:val="Body Text Indent"/>
    <w:basedOn w:val="a"/>
    <w:rsid w:val="00443A3A"/>
    <w:pPr>
      <w:widowControl w:val="0"/>
      <w:shd w:val="clear" w:color="auto" w:fill="FFFFFF"/>
      <w:ind w:left="426" w:firstLine="17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Block Text"/>
    <w:basedOn w:val="a"/>
    <w:rsid w:val="00443A3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table" w:styleId="a6">
    <w:name w:val="Table Grid"/>
    <w:basedOn w:val="a1"/>
    <w:rsid w:val="0044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10A19"/>
    <w:rPr>
      <w:rFonts w:ascii="Tahoma" w:hAnsi="Tahoma" w:cs="Tahoma"/>
      <w:sz w:val="16"/>
      <w:szCs w:val="16"/>
    </w:rPr>
  </w:style>
  <w:style w:type="paragraph" w:customStyle="1" w:styleId="a8">
    <w:name w:val="Заголовок к тексту"/>
    <w:basedOn w:val="a"/>
    <w:next w:val="a3"/>
    <w:rsid w:val="00B05644"/>
    <w:pPr>
      <w:suppressAutoHyphens/>
      <w:spacing w:after="480" w:line="240" w:lineRule="exact"/>
    </w:pPr>
    <w:rPr>
      <w:b/>
      <w:sz w:val="28"/>
    </w:rPr>
  </w:style>
  <w:style w:type="paragraph" w:customStyle="1" w:styleId="ConsPlusNormal">
    <w:name w:val="ConsPlusNormal"/>
    <w:rsid w:val="00B05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СА.dot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2015-05-25T04:25:00Z</cp:lastPrinted>
  <dcterms:created xsi:type="dcterms:W3CDTF">2015-05-25T08:47:00Z</dcterms:created>
  <dcterms:modified xsi:type="dcterms:W3CDTF">2015-05-25T08:47:00Z</dcterms:modified>
</cp:coreProperties>
</file>