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C3548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4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244D76" w:rsidRDefault="00C031F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C3548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244D76" w:rsidRDefault="00DF359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2</w:t>
                  </w:r>
                  <w:r w:rsidR="00C031F5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5</w:t>
                  </w:r>
                  <w:r w:rsidR="006004E5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.0</w:t>
                  </w:r>
                  <w:r w:rsidR="00A27D9A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2</w:t>
                  </w:r>
                  <w:r w:rsidR="006004E5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.201</w:t>
                  </w:r>
                  <w:r w:rsidR="00A27D9A" w:rsidRPr="00244D76">
                    <w:rPr>
                      <w:rFonts w:ascii="Times New Roman" w:hAnsi="Times New Roman" w:cs="Times New Roman"/>
                      <w:color w:val="7030A0"/>
                      <w:sz w:val="28"/>
                      <w:szCs w:val="28"/>
                    </w:rPr>
                    <w:t>6</w:t>
                  </w:r>
                </w:p>
                <w:p w:rsidR="006004E5" w:rsidRPr="00812597" w:rsidRDefault="006004E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E907F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C031F5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Инженерная</w:t>
      </w:r>
      <w:r w:rsidR="00C031F5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C031F5" w:rsidRPr="0062495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008F8" w:rsidRPr="00B008F8">
        <w:rPr>
          <w:rFonts w:ascii="Times New Roman" w:hAnsi="Times New Roman" w:cs="Times New Roman"/>
          <w:sz w:val="28"/>
          <w:szCs w:val="28"/>
          <w:u w:val="single"/>
        </w:rPr>
        <w:t>2КТПП-10/0,4 кВ и ВЛ-10 кВ для электроснабжения комплекса первичного подъема и подготовки пресных вод Мулянского месторождения по адресу: Пермский край, Пермский район, д. Косогоры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031F5" w:rsidRPr="00E004B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C031F5" w:rsidRPr="00624957" w:rsidRDefault="00C031F5" w:rsidP="00C031F5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государственная собственность на которые не разграничена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DF35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F359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 xml:space="preserve">айон, 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д.</w:t>
      </w:r>
      <w:r w:rsidR="00C03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03E6">
        <w:rPr>
          <w:rFonts w:ascii="Times New Roman" w:hAnsi="Times New Roman" w:cs="Times New Roman"/>
          <w:sz w:val="28"/>
          <w:szCs w:val="28"/>
          <w:u w:val="single"/>
        </w:rPr>
        <w:t>Косогоры</w:t>
      </w:r>
      <w:r w:rsidR="00244D7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4AB"/>
    <w:rsid w:val="00042E8B"/>
    <w:rsid w:val="000756D0"/>
    <w:rsid w:val="000863EC"/>
    <w:rsid w:val="001B5CF3"/>
    <w:rsid w:val="00205B27"/>
    <w:rsid w:val="00244D76"/>
    <w:rsid w:val="002F62BF"/>
    <w:rsid w:val="0040793B"/>
    <w:rsid w:val="004274AB"/>
    <w:rsid w:val="004A1D29"/>
    <w:rsid w:val="004F31B4"/>
    <w:rsid w:val="00576F13"/>
    <w:rsid w:val="006004E5"/>
    <w:rsid w:val="00624957"/>
    <w:rsid w:val="006E759A"/>
    <w:rsid w:val="007E24A3"/>
    <w:rsid w:val="00812597"/>
    <w:rsid w:val="00814F1A"/>
    <w:rsid w:val="008E03E6"/>
    <w:rsid w:val="00967624"/>
    <w:rsid w:val="00A27D9A"/>
    <w:rsid w:val="00A93319"/>
    <w:rsid w:val="00A95D34"/>
    <w:rsid w:val="00B008F8"/>
    <w:rsid w:val="00B17A86"/>
    <w:rsid w:val="00B32A03"/>
    <w:rsid w:val="00C031F5"/>
    <w:rsid w:val="00C1027D"/>
    <w:rsid w:val="00C35480"/>
    <w:rsid w:val="00C73EA6"/>
    <w:rsid w:val="00D826D8"/>
    <w:rsid w:val="00DC21D6"/>
    <w:rsid w:val="00DF3595"/>
    <w:rsid w:val="00DF4BC6"/>
    <w:rsid w:val="00E004B7"/>
    <w:rsid w:val="00E40825"/>
    <w:rsid w:val="00E76E4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6E000-1B92-4903-9B7A-04F9B9A6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2016-02-25T11:17:00Z</cp:lastPrinted>
  <dcterms:created xsi:type="dcterms:W3CDTF">2016-03-11T14:39:00Z</dcterms:created>
  <dcterms:modified xsi:type="dcterms:W3CDTF">2016-03-11T14:39:00Z</dcterms:modified>
</cp:coreProperties>
</file>